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7591" w:rsidRPr="00D903B1" w:rsidRDefault="00A67591" w:rsidP="00A67591">
      <w:pPr>
        <w:shd w:val="clear" w:color="auto" w:fill="FFFFFF"/>
        <w:spacing w:after="120"/>
        <w:ind w:right="43"/>
        <w:jc w:val="right"/>
        <w:rPr>
          <w:b/>
          <w:bCs/>
          <w:spacing w:val="-1"/>
          <w:lang w:val="lt-LT"/>
        </w:rPr>
      </w:pPr>
      <w:r w:rsidRPr="00D903B1">
        <w:rPr>
          <w:b/>
          <w:bCs/>
          <w:spacing w:val="-1"/>
          <w:lang w:val="lt-LT"/>
        </w:rPr>
        <w:t xml:space="preserve">                                                                                                                       </w:t>
      </w:r>
    </w:p>
    <w:p w:rsidR="00A67591" w:rsidRPr="00D903B1" w:rsidRDefault="00A67591" w:rsidP="00A67591">
      <w:pPr>
        <w:shd w:val="clear" w:color="auto" w:fill="FFFFFF"/>
        <w:spacing w:after="120"/>
        <w:ind w:right="43"/>
        <w:jc w:val="right"/>
        <w:rPr>
          <w:lang w:val="lt-LT"/>
        </w:rPr>
      </w:pPr>
      <w:r w:rsidRPr="00D903B1">
        <w:rPr>
          <w:bCs/>
          <w:spacing w:val="-1"/>
          <w:lang w:val="lt-LT"/>
        </w:rPr>
        <w:t xml:space="preserve">             Tvarkos aprašo  2</w:t>
      </w:r>
      <w:r w:rsidRPr="00D903B1">
        <w:rPr>
          <w:lang w:val="lt-LT"/>
        </w:rPr>
        <w:t xml:space="preserve"> priedas</w:t>
      </w:r>
    </w:p>
    <w:p w:rsidR="00A67591" w:rsidRPr="00D903B1" w:rsidRDefault="00A67591" w:rsidP="00A67591">
      <w:pPr>
        <w:shd w:val="clear" w:color="auto" w:fill="FFFFFF"/>
        <w:spacing w:after="120"/>
        <w:ind w:right="2815"/>
        <w:rPr>
          <w:spacing w:val="-6"/>
          <w:lang w:val="lt-LT"/>
        </w:rPr>
      </w:pPr>
    </w:p>
    <w:p w:rsidR="00A67591" w:rsidRPr="00D903B1" w:rsidRDefault="00A67591" w:rsidP="00A67591">
      <w:pPr>
        <w:shd w:val="clear" w:color="auto" w:fill="FFFFFF"/>
        <w:spacing w:after="120"/>
        <w:ind w:right="2815"/>
        <w:rPr>
          <w:spacing w:val="-6"/>
          <w:lang w:val="lt-LT"/>
        </w:rPr>
      </w:pPr>
      <w:r w:rsidRPr="00D903B1">
        <w:rPr>
          <w:spacing w:val="-6"/>
          <w:lang w:val="lt-LT"/>
        </w:rPr>
        <w:t>Vardas, pavardė:</w:t>
      </w:r>
    </w:p>
    <w:p w:rsidR="00A67591" w:rsidRPr="00D903B1" w:rsidRDefault="00A67591" w:rsidP="00A67591">
      <w:pPr>
        <w:shd w:val="clear" w:color="auto" w:fill="FFFFFF"/>
        <w:spacing w:after="120"/>
        <w:ind w:right="2815"/>
        <w:rPr>
          <w:b/>
          <w:bCs/>
          <w:spacing w:val="-6"/>
          <w:lang w:val="lt-LT"/>
        </w:rPr>
      </w:pPr>
      <w:r w:rsidRPr="00D903B1">
        <w:rPr>
          <w:spacing w:val="-6"/>
          <w:lang w:val="lt-LT"/>
        </w:rPr>
        <w:t xml:space="preserve">gimimo data: </w:t>
      </w:r>
      <w:r w:rsidRPr="00D903B1">
        <w:rPr>
          <w:b/>
          <w:spacing w:val="-6"/>
          <w:lang w:val="lt-LT"/>
        </w:rPr>
        <w:t>[GIMIMO DATA]</w:t>
      </w:r>
    </w:p>
    <w:p w:rsidR="00A67591" w:rsidRPr="00D903B1" w:rsidRDefault="00A67591" w:rsidP="00A67591">
      <w:pPr>
        <w:shd w:val="clear" w:color="auto" w:fill="FFFFFF"/>
        <w:spacing w:after="120"/>
        <w:ind w:right="1841"/>
        <w:rPr>
          <w:b/>
          <w:lang w:val="lt-LT"/>
        </w:rPr>
      </w:pPr>
      <w:r w:rsidRPr="00D903B1">
        <w:rPr>
          <w:spacing w:val="-3"/>
          <w:lang w:val="lt-LT"/>
        </w:rPr>
        <w:t xml:space="preserve">gyvenantis (-i): </w:t>
      </w:r>
      <w:r w:rsidRPr="00D903B1">
        <w:rPr>
          <w:b/>
          <w:spacing w:val="-3"/>
          <w:lang w:val="lt-LT"/>
        </w:rPr>
        <w:t>[DEKLARUOTOS GYVENAMOSIOS VIETOS ADRESAS]</w:t>
      </w:r>
    </w:p>
    <w:p w:rsidR="00A67591" w:rsidRPr="00D903B1" w:rsidRDefault="00A67591" w:rsidP="00A67591">
      <w:pPr>
        <w:shd w:val="clear" w:color="auto" w:fill="FFFFFF"/>
        <w:spacing w:after="120"/>
        <w:rPr>
          <w:bCs/>
          <w:lang w:val="lt-LT"/>
        </w:rPr>
      </w:pPr>
    </w:p>
    <w:p w:rsidR="00A67591" w:rsidRPr="00D903B1" w:rsidRDefault="00A67591" w:rsidP="00A67591">
      <w:pPr>
        <w:ind w:left="-284"/>
        <w:rPr>
          <w:bCs/>
          <w:lang w:val="lt-LT"/>
        </w:rPr>
      </w:pPr>
      <w:r w:rsidRPr="00D903B1">
        <w:rPr>
          <w:bCs/>
          <w:lang w:val="lt-LT"/>
        </w:rPr>
        <w:t>Valstybės įmonės „Regitra“ nepriklausomų audito komiteto narių atrankos komisijai</w:t>
      </w:r>
    </w:p>
    <w:p w:rsidR="00A67591" w:rsidRPr="00D903B1" w:rsidRDefault="00A67591" w:rsidP="00A67591">
      <w:pPr>
        <w:shd w:val="clear" w:color="auto" w:fill="FFFFFF"/>
        <w:spacing w:after="120"/>
        <w:rPr>
          <w:b/>
          <w:bCs/>
          <w:spacing w:val="-2"/>
          <w:lang w:val="lt-LT"/>
        </w:rPr>
      </w:pPr>
    </w:p>
    <w:p w:rsidR="00A67591" w:rsidRPr="00D903B1" w:rsidRDefault="00A67591" w:rsidP="00A67591">
      <w:pPr>
        <w:shd w:val="clear" w:color="auto" w:fill="FFFFFF"/>
        <w:ind w:left="1247" w:hanging="1196"/>
        <w:jc w:val="center"/>
        <w:rPr>
          <w:b/>
          <w:bCs/>
          <w:spacing w:val="-1"/>
          <w:lang w:val="lt-LT"/>
        </w:rPr>
      </w:pPr>
      <w:bookmarkStart w:id="0" w:name="_GoBack"/>
      <w:r w:rsidRPr="00D903B1">
        <w:rPr>
          <w:b/>
          <w:bCs/>
          <w:spacing w:val="-2"/>
          <w:lang w:val="lt-LT"/>
        </w:rPr>
        <w:t xml:space="preserve">KANDIDATO Į VALSTYBĖS ĮMONĖ „REGITRA“ NEPRIKLAUSOMUS AUDITO KOMITETO NARIUS </w:t>
      </w:r>
      <w:r w:rsidRPr="00D903B1">
        <w:rPr>
          <w:b/>
          <w:bCs/>
          <w:spacing w:val="-1"/>
          <w:lang w:val="lt-LT"/>
        </w:rPr>
        <w:t>PARAIŠKA KANDIDATUOTI</w:t>
      </w:r>
    </w:p>
    <w:bookmarkEnd w:id="0"/>
    <w:p w:rsidR="00A67591" w:rsidRPr="00D903B1" w:rsidRDefault="00A67591" w:rsidP="00A67591">
      <w:pPr>
        <w:shd w:val="clear" w:color="auto" w:fill="FFFFFF"/>
        <w:spacing w:after="120"/>
        <w:ind w:left="29"/>
        <w:jc w:val="center"/>
        <w:rPr>
          <w:spacing w:val="-1"/>
          <w:lang w:val="lt-LT"/>
        </w:rPr>
      </w:pPr>
    </w:p>
    <w:p w:rsidR="00A67591" w:rsidRPr="00D903B1" w:rsidRDefault="00A67591" w:rsidP="00A67591">
      <w:pPr>
        <w:pStyle w:val="Sraopastraipa"/>
        <w:shd w:val="clear" w:color="auto" w:fill="FFFFFF"/>
        <w:spacing w:after="120"/>
        <w:ind w:left="509"/>
        <w:jc w:val="center"/>
        <w:rPr>
          <w:spacing w:val="-1"/>
          <w:sz w:val="24"/>
          <w:szCs w:val="24"/>
        </w:rPr>
      </w:pPr>
      <w:r w:rsidRPr="00D903B1">
        <w:rPr>
          <w:spacing w:val="-1"/>
          <w:sz w:val="24"/>
          <w:szCs w:val="24"/>
        </w:rPr>
        <w:t>2019 m. _________________________ d., [vieta]</w:t>
      </w:r>
    </w:p>
    <w:p w:rsidR="00A67591" w:rsidRPr="00D903B1" w:rsidRDefault="00A67591" w:rsidP="00A67591">
      <w:pPr>
        <w:pStyle w:val="Sraopastraipa"/>
        <w:shd w:val="clear" w:color="auto" w:fill="FFFFFF"/>
        <w:spacing w:after="120"/>
        <w:ind w:left="509"/>
        <w:jc w:val="center"/>
        <w:rPr>
          <w:spacing w:val="-1"/>
          <w:sz w:val="24"/>
          <w:szCs w:val="24"/>
        </w:rPr>
      </w:pPr>
    </w:p>
    <w:p w:rsidR="00A67591" w:rsidRPr="00D903B1" w:rsidRDefault="00A67591" w:rsidP="00A67591">
      <w:pPr>
        <w:shd w:val="clear" w:color="auto" w:fill="FFFFFF"/>
        <w:spacing w:after="120"/>
        <w:ind w:right="45" w:firstLine="709"/>
        <w:jc w:val="both"/>
        <w:rPr>
          <w:lang w:val="lt-LT"/>
        </w:rPr>
      </w:pPr>
      <w:r w:rsidRPr="00D903B1">
        <w:rPr>
          <w:lang w:val="lt-LT"/>
        </w:rPr>
        <w:t>Š</w:t>
      </w:r>
      <w:r w:rsidRPr="00D903B1">
        <w:rPr>
          <w:spacing w:val="-1"/>
          <w:lang w:val="lt-LT"/>
        </w:rPr>
        <w:t>ia paraiška patvirtinu, kad sutinku kandidatuoti į v</w:t>
      </w:r>
      <w:r w:rsidRPr="00D903B1">
        <w:rPr>
          <w:bCs/>
          <w:lang w:val="lt-LT"/>
        </w:rPr>
        <w:t xml:space="preserve">alstybės įmonės „Regitra“ </w:t>
      </w:r>
      <w:r w:rsidRPr="00D903B1">
        <w:rPr>
          <w:spacing w:val="-1"/>
          <w:lang w:val="lt-LT"/>
        </w:rPr>
        <w:t>(toliau – Įmonė) audito komiteto</w:t>
      </w:r>
      <w:r w:rsidRPr="00D903B1">
        <w:rPr>
          <w:lang w:val="lt-LT"/>
        </w:rPr>
        <w:t xml:space="preserve"> narius.</w:t>
      </w:r>
    </w:p>
    <w:p w:rsidR="00A67591" w:rsidRPr="00D903B1" w:rsidRDefault="00A67591" w:rsidP="00A67591">
      <w:pPr>
        <w:shd w:val="clear" w:color="auto" w:fill="FFFFFF"/>
        <w:spacing w:after="120"/>
        <w:ind w:right="45" w:firstLine="709"/>
        <w:jc w:val="both"/>
        <w:rPr>
          <w:lang w:val="lt-LT"/>
        </w:rPr>
      </w:pPr>
      <w:r w:rsidRPr="00D903B1">
        <w:rPr>
          <w:lang w:val="lt-LT"/>
        </w:rPr>
        <w:t xml:space="preserve">Pateikdamas šią paraišką sutinku, kad mano pateiktuose dokumentuose nurodyti  asmens duomenys, patvirtinantys atitikimą atrankos reikalavimams, taip pat kiti duomenys, kurių nors ir nebuvo prašyta pateikti, bet pateikiau juos savanoriškai, būtų tvarkomi Įmonės įgaliotų asmenų ir šios atrankos procedūrų vykdymo tikslu visą atrankos vykdymo laikotarpį ir papildomą laikotarpį, kuris gali būti būtinas siekiant apginti Įmonės interesus dėl tinkamo atrankos įvykdymo. Duomenų valdytojas – Įmonė. </w:t>
      </w:r>
    </w:p>
    <w:p w:rsidR="00A67591" w:rsidRPr="00D903B1" w:rsidRDefault="00A67591" w:rsidP="00A67591">
      <w:pPr>
        <w:shd w:val="clear" w:color="auto" w:fill="FFFFFF"/>
        <w:spacing w:after="120"/>
        <w:ind w:right="45" w:firstLine="709"/>
        <w:jc w:val="both"/>
        <w:rPr>
          <w:lang w:val="lt-LT"/>
        </w:rPr>
      </w:pPr>
      <w:r w:rsidRPr="00D903B1">
        <w:rPr>
          <w:lang w:val="lt-LT"/>
        </w:rPr>
        <w:t>Esu informuotas, kad  aukščiau nurodyti asmens duomenys bus prieinami Įmonės vadovui, valdybos nariams, darbuotojams, atsakingiems už pateiktų paraiškų registraciją, taip pat darbuotojams, kuriems Įmonės nustatyta tvarka bus pavesta atlikti  bet kokius veiksmus, susijusius su kandidatų atitikimu atrankos reikalavimams.</w:t>
      </w:r>
    </w:p>
    <w:p w:rsidR="00A67591" w:rsidRPr="00D903B1" w:rsidRDefault="00A67591" w:rsidP="00A67591">
      <w:pPr>
        <w:shd w:val="clear" w:color="auto" w:fill="FFFFFF"/>
        <w:spacing w:after="120"/>
        <w:ind w:right="45" w:firstLine="709"/>
        <w:jc w:val="both"/>
        <w:rPr>
          <w:lang w:val="lt-LT"/>
        </w:rPr>
      </w:pPr>
      <w:r w:rsidRPr="00D903B1">
        <w:rPr>
          <w:lang w:val="lt-LT"/>
        </w:rPr>
        <w:t>Patvirtinu, kad esu susipažinęs su savo kaip duomenų subjektų teisėmis, įtvirtintomis Lietuvos Respublikoje galiojančiuose ir asmens duomenų apsaugą reglamentuojančiuose teisės aktuose.</w:t>
      </w:r>
    </w:p>
    <w:p w:rsidR="00A67591" w:rsidRPr="00D903B1" w:rsidRDefault="00A67591" w:rsidP="00A67591">
      <w:pPr>
        <w:shd w:val="clear" w:color="auto" w:fill="FFFFFF"/>
        <w:spacing w:after="120"/>
        <w:ind w:right="45" w:firstLine="709"/>
        <w:jc w:val="both"/>
        <w:rPr>
          <w:lang w:val="lt-LT"/>
        </w:rPr>
      </w:pPr>
    </w:p>
    <w:p w:rsidR="00A67591" w:rsidRPr="00D903B1" w:rsidRDefault="00A67591" w:rsidP="00A67591">
      <w:pPr>
        <w:shd w:val="clear" w:color="auto" w:fill="FFFFFF"/>
        <w:spacing w:after="120"/>
        <w:ind w:right="45" w:firstLine="709"/>
        <w:jc w:val="both"/>
        <w:rPr>
          <w:lang w:val="lt-LT"/>
        </w:rPr>
      </w:pPr>
      <w:r w:rsidRPr="00D903B1">
        <w:rPr>
          <w:lang w:val="lt-LT"/>
        </w:rPr>
        <w:t>Pranešimus dėl atrankos atlikimo ir rezultatų prašau siųsti toliau nurodytais kontaktais:</w:t>
      </w:r>
    </w:p>
    <w:p w:rsidR="00A67591" w:rsidRPr="00D903B1" w:rsidRDefault="00A67591" w:rsidP="00A67591">
      <w:pPr>
        <w:shd w:val="clear" w:color="auto" w:fill="FFFFFF"/>
        <w:spacing w:after="120"/>
        <w:ind w:right="45" w:firstLine="709"/>
        <w:jc w:val="both"/>
        <w:rPr>
          <w:lang w:val="lt-LT"/>
        </w:rPr>
      </w:pPr>
      <w:r w:rsidRPr="00D903B1">
        <w:rPr>
          <w:lang w:val="lt-LT"/>
        </w:rPr>
        <w:t>Elektroninio pašto adresas: _________________________________________</w:t>
      </w:r>
    </w:p>
    <w:p w:rsidR="00A67591" w:rsidRPr="00D903B1" w:rsidRDefault="00A67591" w:rsidP="00A67591">
      <w:pPr>
        <w:shd w:val="clear" w:color="auto" w:fill="FFFFFF"/>
        <w:spacing w:after="120"/>
        <w:ind w:right="45" w:firstLine="709"/>
        <w:jc w:val="both"/>
        <w:rPr>
          <w:lang w:val="lt-LT"/>
        </w:rPr>
      </w:pPr>
      <w:r w:rsidRPr="00D903B1">
        <w:rPr>
          <w:lang w:val="lt-LT"/>
        </w:rPr>
        <w:t>Mobiliojo telefono numeris: ____________________________________________</w:t>
      </w:r>
    </w:p>
    <w:p w:rsidR="00A67591" w:rsidRPr="00D903B1" w:rsidRDefault="00A67591" w:rsidP="00A67591">
      <w:pPr>
        <w:shd w:val="clear" w:color="auto" w:fill="FFFFFF"/>
        <w:spacing w:after="120"/>
        <w:ind w:right="43"/>
        <w:jc w:val="both"/>
        <w:rPr>
          <w:lang w:val="lt-LT"/>
        </w:rPr>
      </w:pPr>
    </w:p>
    <w:p w:rsidR="00A67591" w:rsidRPr="00D903B1" w:rsidRDefault="00A67591" w:rsidP="00A67591">
      <w:pPr>
        <w:shd w:val="clear" w:color="auto" w:fill="FFFFFF"/>
        <w:spacing w:after="120"/>
        <w:ind w:right="43"/>
        <w:jc w:val="both"/>
        <w:rPr>
          <w:lang w:val="lt-LT"/>
        </w:rPr>
      </w:pPr>
      <w:r w:rsidRPr="00D903B1">
        <w:rPr>
          <w:lang w:val="lt-LT"/>
        </w:rPr>
        <w:t>_________________________</w:t>
      </w:r>
    </w:p>
    <w:p w:rsidR="00A67591" w:rsidRPr="00D903B1" w:rsidRDefault="00A67591" w:rsidP="00A67591">
      <w:pPr>
        <w:shd w:val="clear" w:color="auto" w:fill="FFFFFF"/>
        <w:spacing w:after="120"/>
        <w:ind w:right="43"/>
        <w:rPr>
          <w:lang w:val="lt-LT"/>
        </w:rPr>
      </w:pPr>
      <w:r w:rsidRPr="00D903B1">
        <w:rPr>
          <w:bCs/>
          <w:i/>
          <w:spacing w:val="-1"/>
          <w:lang w:val="lt-LT"/>
        </w:rPr>
        <w:t>(Vardas, pavardė, parašas)</w:t>
      </w:r>
      <w:r w:rsidRPr="00D903B1">
        <w:rPr>
          <w:lang w:val="lt-LT"/>
        </w:rPr>
        <w:t xml:space="preserve"> </w:t>
      </w:r>
    </w:p>
    <w:p w:rsidR="00A67591" w:rsidRPr="00D903B1" w:rsidRDefault="00A67591" w:rsidP="00A67591">
      <w:pPr>
        <w:shd w:val="clear" w:color="auto" w:fill="FFFFFF"/>
        <w:spacing w:after="120"/>
        <w:ind w:right="43"/>
        <w:rPr>
          <w:lang w:val="lt-LT"/>
        </w:rPr>
      </w:pPr>
    </w:p>
    <w:p w:rsidR="00A67591" w:rsidRPr="00D903B1" w:rsidRDefault="00A67591" w:rsidP="00A67591">
      <w:pPr>
        <w:shd w:val="clear" w:color="auto" w:fill="FFFFFF"/>
        <w:spacing w:after="120"/>
        <w:ind w:right="43"/>
        <w:rPr>
          <w:lang w:val="lt-LT"/>
        </w:rPr>
      </w:pPr>
    </w:p>
    <w:sectPr w:rsidR="00A67591" w:rsidRPr="00D903B1" w:rsidSect="00A67591">
      <w:pgSz w:w="11906" w:h="16838"/>
      <w:pgMar w:top="709"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591"/>
    <w:rsid w:val="008E0E26"/>
    <w:rsid w:val="00A6759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263185-FA36-4234-97FF-94A3BFFA6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A67591"/>
    <w:pPr>
      <w:spacing w:after="0" w:line="240" w:lineRule="auto"/>
    </w:pPr>
    <w:rPr>
      <w:rFonts w:ascii="Times New Roman" w:eastAsia="Times New Roman" w:hAnsi="Times New Roman" w:cs="Times New Roman"/>
      <w:sz w:val="24"/>
      <w:szCs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A67591"/>
    <w:pPr>
      <w:ind w:left="720"/>
    </w:pPr>
    <w:rPr>
      <w:rFonts w:eastAsia="Calibri"/>
      <w:sz w:val="22"/>
      <w:szCs w:val="22"/>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1214</Words>
  <Characters>692</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Donata Jablonskienė</dc:creator>
  <cp:keywords/>
  <dc:description/>
  <cp:lastModifiedBy>Donata Jablonskienė</cp:lastModifiedBy>
  <cp:revision>1</cp:revision>
  <dcterms:created xsi:type="dcterms:W3CDTF">2019-11-25T13:12:00Z</dcterms:created>
  <dcterms:modified xsi:type="dcterms:W3CDTF">2019-11-25T13:12:00Z</dcterms:modified>
</cp:coreProperties>
</file>