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99E0" w14:textId="1C083EE3" w:rsidR="00A82B83" w:rsidRPr="00526B5E" w:rsidRDefault="00EE1E17" w:rsidP="0082220E">
      <w:pPr>
        <w:jc w:val="center"/>
        <w:rPr>
          <w:b/>
          <w:bCs/>
          <w:lang w:val="en-GB"/>
        </w:rPr>
      </w:pPr>
      <w:r>
        <w:rPr>
          <w:lang w:val="en-GB"/>
        </w:rPr>
        <w:pict w14:anchorId="2727305C">
          <v:shapetype id="_x0000_t202" coordsize="21600,21600" o:spt="202" path="m,l,21600r21600,l21600,xe">
            <v:stroke joinstyle="miter"/>
            <v:path gradientshapeok="t" o:connecttype="rect"/>
          </v:shapetype>
          <v:shape id="DeepLBoxSPIDType" o:spid="_x0000_s1026" type="#_x0000_t202" alt="" style="position:absolute;left:0;text-align:left;margin-left:0;margin-top:0;width:50pt;height:50pt;z-index:251660288;visibility:hidden;mso-wrap-edited:f;mso-width-percent:0;mso-height-percent:0;mso-position-horizontal-relative:text;mso-position-vertical-relative:text;mso-width-percent:0;mso-height-percent:0">
            <o:lock v:ext="edit" selection="t"/>
          </v:shape>
        </w:pict>
      </w:r>
      <w:r w:rsidR="00526B5E" w:rsidRPr="00526B5E">
        <w:rPr>
          <w:b/>
          <w:bCs/>
          <w:lang w:val="en-GB"/>
        </w:rPr>
        <w:t xml:space="preserve">RULES FOR THE USE OF THE SELF-SERVICE SYSTEM OF THE JOINT-STOCK COMPANY </w:t>
      </w:r>
      <w:r w:rsidR="00526B5E">
        <w:rPr>
          <w:b/>
          <w:bCs/>
          <w:lang w:val="en-GB"/>
        </w:rPr>
        <w:t>“</w:t>
      </w:r>
      <w:r w:rsidR="00526B5E" w:rsidRPr="00526B5E">
        <w:rPr>
          <w:b/>
          <w:bCs/>
          <w:lang w:val="en-GB"/>
        </w:rPr>
        <w:t>REGITRA</w:t>
      </w:r>
      <w:r w:rsidR="00526B5E">
        <w:rPr>
          <w:b/>
          <w:bCs/>
          <w:lang w:val="en-GB"/>
        </w:rPr>
        <w:t>”</w:t>
      </w:r>
    </w:p>
    <w:p w14:paraId="33E80503" w14:textId="77777777" w:rsidR="00E149B5" w:rsidRPr="00526B5E" w:rsidRDefault="00E149B5" w:rsidP="00E149B5">
      <w:pPr>
        <w:jc w:val="center"/>
        <w:rPr>
          <w:b/>
          <w:lang w:val="en-GB"/>
        </w:rPr>
      </w:pPr>
    </w:p>
    <w:p w14:paraId="67150760" w14:textId="77777777" w:rsidR="00E149B5" w:rsidRPr="00526B5E" w:rsidRDefault="00E149B5" w:rsidP="4F92B396">
      <w:pPr>
        <w:jc w:val="center"/>
        <w:rPr>
          <w:b/>
          <w:bCs/>
          <w:lang w:val="en-GB"/>
        </w:rPr>
      </w:pPr>
    </w:p>
    <w:p w14:paraId="2CC8CC10" w14:textId="6355470B" w:rsidR="00A82B83" w:rsidRPr="00526B5E" w:rsidRDefault="00526B5E">
      <w:pPr>
        <w:rPr>
          <w:b/>
          <w:lang w:val="en-GB"/>
        </w:rPr>
      </w:pPr>
      <w:r>
        <w:rPr>
          <w:b/>
          <w:lang w:val="en-GB"/>
        </w:rPr>
        <w:t>SECTION</w:t>
      </w:r>
      <w:r w:rsidRPr="00526B5E">
        <w:rPr>
          <w:b/>
          <w:lang w:val="en-GB"/>
        </w:rPr>
        <w:t xml:space="preserve"> I</w:t>
      </w:r>
      <w:r w:rsidR="7585CF5F" w:rsidRPr="00526B5E">
        <w:rPr>
          <w:b/>
          <w:bCs/>
          <w:lang w:val="en-GB"/>
        </w:rPr>
        <w:t xml:space="preserve">. </w:t>
      </w:r>
      <w:r w:rsidRPr="00526B5E">
        <w:rPr>
          <w:b/>
          <w:lang w:val="en-GB"/>
        </w:rPr>
        <w:t>GENERAL PROVISIONS</w:t>
      </w:r>
    </w:p>
    <w:p w14:paraId="2E4941A7" w14:textId="77777777" w:rsidR="00AD7A9E" w:rsidRPr="00526B5E" w:rsidRDefault="00AD7A9E" w:rsidP="00AD7A9E">
      <w:pPr>
        <w:ind w:firstLine="709"/>
        <w:jc w:val="both"/>
        <w:rPr>
          <w:lang w:val="en-GB"/>
        </w:rPr>
      </w:pPr>
    </w:p>
    <w:p w14:paraId="4B687437" w14:textId="12FF7F0B" w:rsidR="00A82B83" w:rsidRPr="00526B5E" w:rsidRDefault="00E149B5" w:rsidP="00526B5E">
      <w:pPr>
        <w:pStyle w:val="ListParagraph"/>
        <w:numPr>
          <w:ilvl w:val="0"/>
          <w:numId w:val="1"/>
        </w:numPr>
        <w:ind w:firstLine="709"/>
        <w:jc w:val="both"/>
        <w:rPr>
          <w:lang w:val="en-GB"/>
        </w:rPr>
      </w:pPr>
      <w:r w:rsidRPr="00526B5E">
        <w:rPr>
          <w:lang w:val="en-GB"/>
        </w:rPr>
        <w:t xml:space="preserve">The Rules for </w:t>
      </w:r>
      <w:r w:rsidR="00FD27C5" w:rsidRPr="00526B5E">
        <w:rPr>
          <w:lang w:val="en-GB"/>
        </w:rPr>
        <w:t xml:space="preserve">the use of </w:t>
      </w:r>
      <w:r w:rsidR="00564FFB" w:rsidRPr="00526B5E">
        <w:rPr>
          <w:lang w:val="en-GB"/>
        </w:rPr>
        <w:t xml:space="preserve">the </w:t>
      </w:r>
      <w:r w:rsidR="00526B5E">
        <w:rPr>
          <w:lang w:val="en-GB"/>
        </w:rPr>
        <w:t>S</w:t>
      </w:r>
      <w:r w:rsidR="00564FFB" w:rsidRPr="00526B5E">
        <w:rPr>
          <w:lang w:val="en-GB"/>
        </w:rPr>
        <w:t>elf-service</w:t>
      </w:r>
      <w:r w:rsidRPr="00526B5E">
        <w:rPr>
          <w:lang w:val="en-GB"/>
        </w:rPr>
        <w:t xml:space="preserve"> </w:t>
      </w:r>
      <w:r w:rsidR="00526B5E">
        <w:rPr>
          <w:lang w:val="en-GB"/>
        </w:rPr>
        <w:t xml:space="preserve">System </w:t>
      </w:r>
      <w:r w:rsidRPr="00526B5E">
        <w:rPr>
          <w:lang w:val="en-GB"/>
        </w:rPr>
        <w:t xml:space="preserve">of the </w:t>
      </w:r>
      <w:r w:rsidR="00526B5E">
        <w:rPr>
          <w:lang w:val="en-GB"/>
        </w:rPr>
        <w:t>J</w:t>
      </w:r>
      <w:r w:rsidRPr="00526B5E">
        <w:rPr>
          <w:lang w:val="en-GB"/>
        </w:rPr>
        <w:t>oint</w:t>
      </w:r>
      <w:r w:rsidR="00526B5E">
        <w:rPr>
          <w:lang w:val="en-GB"/>
        </w:rPr>
        <w:t>-</w:t>
      </w:r>
      <w:r w:rsidRPr="00526B5E">
        <w:rPr>
          <w:lang w:val="en-GB"/>
        </w:rPr>
        <w:t xml:space="preserve">stock </w:t>
      </w:r>
      <w:r w:rsidR="00526B5E">
        <w:rPr>
          <w:lang w:val="en-GB"/>
        </w:rPr>
        <w:t>C</w:t>
      </w:r>
      <w:r w:rsidRPr="00526B5E">
        <w:rPr>
          <w:lang w:val="en-GB"/>
        </w:rPr>
        <w:t xml:space="preserve">ompany </w:t>
      </w:r>
      <w:r w:rsidR="00526B5E">
        <w:rPr>
          <w:lang w:val="en-GB"/>
        </w:rPr>
        <w:t>“</w:t>
      </w:r>
      <w:r w:rsidRPr="00526B5E">
        <w:rPr>
          <w:lang w:val="en-GB"/>
        </w:rPr>
        <w:t>Regitra</w:t>
      </w:r>
      <w:r w:rsidR="00526B5E">
        <w:rPr>
          <w:lang w:val="en-GB"/>
        </w:rPr>
        <w:t>”</w:t>
      </w:r>
      <w:r w:rsidRPr="00526B5E">
        <w:rPr>
          <w:lang w:val="en-GB"/>
        </w:rPr>
        <w:t xml:space="preserve"> (hereinafter </w:t>
      </w:r>
      <w:r w:rsidR="00526B5E">
        <w:rPr>
          <w:lang w:val="en-GB"/>
        </w:rPr>
        <w:t xml:space="preserve">– </w:t>
      </w:r>
      <w:r w:rsidRPr="00526B5E">
        <w:rPr>
          <w:lang w:val="en-GB"/>
        </w:rPr>
        <w:t xml:space="preserve">the Rules) </w:t>
      </w:r>
      <w:r w:rsidR="00526B5E" w:rsidRPr="00526B5E">
        <w:rPr>
          <w:lang w:val="en-GB"/>
        </w:rPr>
        <w:t>determine</w:t>
      </w:r>
      <w:r w:rsidR="00526B5E">
        <w:rPr>
          <w:lang w:val="en-GB"/>
        </w:rPr>
        <w:t>r</w:t>
      </w:r>
      <w:r w:rsidR="00526B5E" w:rsidRPr="00526B5E">
        <w:rPr>
          <w:lang w:val="en-GB"/>
        </w:rPr>
        <w:t xml:space="preserve"> the conditions and procedures for the use of the centralized electronic service portal eregitra.lt operated by the Joint-</w:t>
      </w:r>
      <w:r w:rsidR="0083554A">
        <w:rPr>
          <w:lang w:val="en-GB"/>
        </w:rPr>
        <w:t>s</w:t>
      </w:r>
      <w:r w:rsidR="00526B5E" w:rsidRPr="00526B5E">
        <w:rPr>
          <w:lang w:val="en-GB"/>
        </w:rPr>
        <w:t xml:space="preserve">tock Company </w:t>
      </w:r>
      <w:r w:rsidR="00526B5E">
        <w:rPr>
          <w:lang w:val="en-GB"/>
        </w:rPr>
        <w:t>“</w:t>
      </w:r>
      <w:r w:rsidR="00526B5E" w:rsidRPr="00526B5E">
        <w:rPr>
          <w:lang w:val="en-GB"/>
        </w:rPr>
        <w:t>Regitr</w:t>
      </w:r>
      <w:r w:rsidR="00526B5E">
        <w:rPr>
          <w:lang w:val="en-GB"/>
        </w:rPr>
        <w:t>a”</w:t>
      </w:r>
      <w:r w:rsidR="00526B5E" w:rsidRPr="00526B5E">
        <w:rPr>
          <w:lang w:val="en-GB"/>
        </w:rPr>
        <w:t xml:space="preserve"> (hereinafter </w:t>
      </w:r>
      <w:r w:rsidR="00526B5E">
        <w:rPr>
          <w:lang w:val="en-GB"/>
        </w:rPr>
        <w:t>–</w:t>
      </w:r>
      <w:r w:rsidR="00526B5E" w:rsidRPr="00526B5E">
        <w:rPr>
          <w:lang w:val="en-GB"/>
        </w:rPr>
        <w:t xml:space="preserve"> </w:t>
      </w:r>
      <w:r w:rsidR="00526B5E">
        <w:rPr>
          <w:lang w:val="en-GB"/>
        </w:rPr>
        <w:t>“</w:t>
      </w:r>
      <w:r w:rsidR="00526B5E" w:rsidRPr="00526B5E">
        <w:rPr>
          <w:lang w:val="en-GB"/>
        </w:rPr>
        <w:t>Regitra</w:t>
      </w:r>
      <w:r w:rsidR="00526B5E">
        <w:rPr>
          <w:lang w:val="en-GB"/>
        </w:rPr>
        <w:t>”</w:t>
      </w:r>
      <w:r w:rsidR="00526B5E" w:rsidRPr="00526B5E">
        <w:rPr>
          <w:lang w:val="en-GB"/>
        </w:rPr>
        <w:t>).</w:t>
      </w:r>
    </w:p>
    <w:p w14:paraId="013F45F0" w14:textId="2E36F785" w:rsidR="00A82B83" w:rsidRPr="00526B5E" w:rsidRDefault="00526B5E">
      <w:pPr>
        <w:pStyle w:val="ListParagraph"/>
        <w:numPr>
          <w:ilvl w:val="0"/>
          <w:numId w:val="1"/>
        </w:numPr>
        <w:ind w:firstLine="709"/>
        <w:jc w:val="both"/>
        <w:rPr>
          <w:lang w:val="en-GB"/>
        </w:rPr>
      </w:pPr>
      <w:r w:rsidRPr="00526B5E">
        <w:rPr>
          <w:lang w:val="en-GB"/>
        </w:rPr>
        <w:t>Terminology</w:t>
      </w:r>
      <w:r w:rsidR="00AD7A9E" w:rsidRPr="00526B5E">
        <w:rPr>
          <w:lang w:val="en-GB"/>
        </w:rPr>
        <w:t xml:space="preserve"> and abbreviations used in the Rules:</w:t>
      </w:r>
    </w:p>
    <w:p w14:paraId="736AC780" w14:textId="4A1B2209" w:rsidR="00A82B83" w:rsidRPr="00526B5E" w:rsidRDefault="00526B5E" w:rsidP="00526B5E">
      <w:pPr>
        <w:pStyle w:val="ListParagraph"/>
        <w:numPr>
          <w:ilvl w:val="1"/>
          <w:numId w:val="1"/>
        </w:numPr>
        <w:ind w:firstLine="709"/>
        <w:jc w:val="both"/>
        <w:rPr>
          <w:lang w:val="en-GB"/>
        </w:rPr>
      </w:pPr>
      <w:r>
        <w:rPr>
          <w:b/>
          <w:lang w:val="en-GB"/>
        </w:rPr>
        <w:t>Representative</w:t>
      </w:r>
      <w:r>
        <w:rPr>
          <w:lang w:val="en-GB"/>
        </w:rPr>
        <w:t xml:space="preserve"> –</w:t>
      </w:r>
      <w:r w:rsidRPr="00526B5E">
        <w:rPr>
          <w:lang w:val="en-GB"/>
        </w:rPr>
        <w:t xml:space="preserve"> a natural person who, on behalf of another natural or legal person, has the right to request and/or receive electronic services.</w:t>
      </w:r>
    </w:p>
    <w:p w14:paraId="627465FF" w14:textId="017A231D" w:rsidR="00A82B83" w:rsidRPr="00526B5E" w:rsidRDefault="00EE1E17">
      <w:pPr>
        <w:pStyle w:val="ListParagraph"/>
        <w:numPr>
          <w:ilvl w:val="1"/>
          <w:numId w:val="1"/>
        </w:numPr>
        <w:ind w:firstLine="709"/>
        <w:jc w:val="both"/>
        <w:rPr>
          <w:lang w:val="en-GB"/>
        </w:rPr>
      </w:pPr>
      <w:r w:rsidRPr="00526B5E">
        <w:rPr>
          <w:b/>
          <w:lang w:val="en-GB"/>
        </w:rPr>
        <w:t xml:space="preserve">Electronic service </w:t>
      </w:r>
      <w:r w:rsidR="00526B5E">
        <w:rPr>
          <w:lang w:val="en-GB"/>
        </w:rPr>
        <w:t>–</w:t>
      </w:r>
      <w:r w:rsidRPr="00526B5E">
        <w:rPr>
          <w:lang w:val="en-GB"/>
        </w:rPr>
        <w:t xml:space="preserve"> an administrative service provided by </w:t>
      </w:r>
      <w:r w:rsidR="00526B5E">
        <w:rPr>
          <w:lang w:val="en-GB"/>
        </w:rPr>
        <w:t>“</w:t>
      </w:r>
      <w:r w:rsidRPr="00526B5E">
        <w:rPr>
          <w:lang w:val="en-GB"/>
        </w:rPr>
        <w:t>Regitra</w:t>
      </w:r>
      <w:r w:rsidR="00526B5E">
        <w:rPr>
          <w:lang w:val="en-GB"/>
        </w:rPr>
        <w:t>”</w:t>
      </w:r>
      <w:r w:rsidRPr="00526B5E">
        <w:rPr>
          <w:lang w:val="en-GB"/>
        </w:rPr>
        <w:t xml:space="preserve"> remotely by means of information technology and communication, comprising a sequence of actions from the moment of initiation of the service to the provision of the desired result.</w:t>
      </w:r>
    </w:p>
    <w:p w14:paraId="2679CD9E" w14:textId="4D32C180" w:rsidR="00A82B83" w:rsidRPr="00526B5E" w:rsidRDefault="006126B8" w:rsidP="00526B5E">
      <w:pPr>
        <w:pStyle w:val="ListParagraph"/>
        <w:numPr>
          <w:ilvl w:val="1"/>
          <w:numId w:val="1"/>
        </w:numPr>
        <w:ind w:firstLine="709"/>
        <w:jc w:val="both"/>
        <w:rPr>
          <w:lang w:val="en-GB"/>
        </w:rPr>
      </w:pPr>
      <w:r>
        <w:rPr>
          <w:b/>
          <w:lang w:val="en-GB"/>
        </w:rPr>
        <w:t>Recipient</w:t>
      </w:r>
      <w:r w:rsidRPr="00526B5E">
        <w:rPr>
          <w:b/>
          <w:lang w:val="en-GB"/>
        </w:rPr>
        <w:t xml:space="preserve"> of an electronic </w:t>
      </w:r>
      <w:r w:rsidR="00A67469" w:rsidRPr="00526B5E">
        <w:rPr>
          <w:b/>
          <w:lang w:val="en-GB"/>
        </w:rPr>
        <w:t xml:space="preserve">service </w:t>
      </w:r>
      <w:r w:rsidR="00526B5E">
        <w:rPr>
          <w:lang w:val="en-GB"/>
        </w:rPr>
        <w:t>–</w:t>
      </w:r>
      <w:r w:rsidRPr="00526B5E">
        <w:rPr>
          <w:lang w:val="en-GB"/>
        </w:rPr>
        <w:t xml:space="preserve"> a natural and/or legal person who </w:t>
      </w:r>
      <w:r w:rsidR="004A389D" w:rsidRPr="00526B5E">
        <w:rPr>
          <w:lang w:val="en-GB"/>
        </w:rPr>
        <w:t xml:space="preserve">uses the electronic services </w:t>
      </w:r>
      <w:r w:rsidRPr="006126B8">
        <w:rPr>
          <w:lang w:val="en-GB"/>
        </w:rPr>
        <w:t>available on the</w:t>
      </w:r>
      <w:r w:rsidRPr="00526B5E">
        <w:rPr>
          <w:lang w:val="en-GB"/>
        </w:rPr>
        <w:t xml:space="preserve"> </w:t>
      </w:r>
      <w:r w:rsidR="004A389D" w:rsidRPr="00526B5E">
        <w:rPr>
          <w:lang w:val="en-GB"/>
        </w:rPr>
        <w:t>Self-</w:t>
      </w:r>
      <w:r w:rsidR="00526B5E">
        <w:rPr>
          <w:lang w:val="en-GB"/>
        </w:rPr>
        <w:t>s</w:t>
      </w:r>
      <w:r w:rsidR="004A389D" w:rsidRPr="00526B5E">
        <w:rPr>
          <w:lang w:val="en-GB"/>
        </w:rPr>
        <w:t>ervice</w:t>
      </w:r>
      <w:r w:rsidR="00526B5E">
        <w:rPr>
          <w:lang w:val="en-GB"/>
        </w:rPr>
        <w:t xml:space="preserve"> System</w:t>
      </w:r>
      <w:r w:rsidRPr="00526B5E">
        <w:rPr>
          <w:lang w:val="en-GB"/>
        </w:rPr>
        <w:t>.</w:t>
      </w:r>
    </w:p>
    <w:p w14:paraId="29D1E20B" w14:textId="2C6B1033" w:rsidR="00A82B83" w:rsidRPr="00526B5E" w:rsidRDefault="00EE1E17">
      <w:pPr>
        <w:pStyle w:val="ListParagraph"/>
        <w:numPr>
          <w:ilvl w:val="1"/>
          <w:numId w:val="1"/>
        </w:numPr>
        <w:ind w:firstLine="709"/>
        <w:jc w:val="both"/>
        <w:rPr>
          <w:lang w:val="en-GB"/>
        </w:rPr>
      </w:pPr>
      <w:r w:rsidRPr="00526B5E">
        <w:rPr>
          <w:b/>
          <w:lang w:val="en-GB"/>
        </w:rPr>
        <w:t>Self-service</w:t>
      </w:r>
      <w:r w:rsidR="00526B5E">
        <w:rPr>
          <w:b/>
          <w:lang w:val="en-GB"/>
        </w:rPr>
        <w:t xml:space="preserve"> System</w:t>
      </w:r>
      <w:r w:rsidRPr="00526B5E">
        <w:rPr>
          <w:b/>
          <w:lang w:val="en-GB"/>
        </w:rPr>
        <w:t xml:space="preserve"> </w:t>
      </w:r>
      <w:r w:rsidR="00526B5E">
        <w:rPr>
          <w:lang w:val="en-GB"/>
        </w:rPr>
        <w:t>–</w:t>
      </w:r>
      <w:r w:rsidRPr="00526B5E">
        <w:rPr>
          <w:lang w:val="en-GB"/>
        </w:rPr>
        <w:t xml:space="preserve"> </w:t>
      </w:r>
      <w:r w:rsidR="00526B5E">
        <w:rPr>
          <w:lang w:val="en-GB"/>
        </w:rPr>
        <w:t>“</w:t>
      </w:r>
      <w:r w:rsidRPr="00526B5E">
        <w:rPr>
          <w:lang w:val="en-GB"/>
        </w:rPr>
        <w:t>Regitra</w:t>
      </w:r>
      <w:r w:rsidR="00526B5E">
        <w:rPr>
          <w:lang w:val="en-GB"/>
        </w:rPr>
        <w:t>’</w:t>
      </w:r>
      <w:r w:rsidRPr="00526B5E">
        <w:rPr>
          <w:lang w:val="en-GB"/>
        </w:rPr>
        <w:t>s</w:t>
      </w:r>
      <w:r w:rsidR="00526B5E">
        <w:rPr>
          <w:lang w:val="en-GB"/>
        </w:rPr>
        <w:t>”</w:t>
      </w:r>
      <w:r w:rsidRPr="00526B5E">
        <w:rPr>
          <w:lang w:val="en-GB"/>
        </w:rPr>
        <w:t xml:space="preserve"> </w:t>
      </w:r>
      <w:r w:rsidR="006126B8" w:rsidRPr="00526B5E">
        <w:rPr>
          <w:lang w:val="en-GB"/>
        </w:rPr>
        <w:t>centralized electronic service portal</w:t>
      </w:r>
      <w:r w:rsidRPr="00526B5E" w:rsidDel="004F473B">
        <w:rPr>
          <w:lang w:val="en-GB"/>
        </w:rPr>
        <w:t xml:space="preserve"> </w:t>
      </w:r>
      <w:r w:rsidRPr="00526B5E">
        <w:rPr>
          <w:lang w:val="en-GB"/>
        </w:rPr>
        <w:t>eregitra.lt, where the recipient of an electronic service can order and/or receive electronic services.</w:t>
      </w:r>
    </w:p>
    <w:p w14:paraId="73D989F3" w14:textId="00C83A7F" w:rsidR="00A82B83" w:rsidRPr="00526B5E" w:rsidRDefault="00526B5E">
      <w:pPr>
        <w:pStyle w:val="ListParagraph"/>
        <w:numPr>
          <w:ilvl w:val="1"/>
          <w:numId w:val="1"/>
        </w:numPr>
        <w:ind w:firstLine="709"/>
        <w:jc w:val="both"/>
        <w:rPr>
          <w:lang w:val="en-GB"/>
        </w:rPr>
      </w:pPr>
      <w:r>
        <w:rPr>
          <w:b/>
          <w:lang w:val="en-GB"/>
        </w:rPr>
        <w:t>SIRIP</w:t>
      </w:r>
      <w:r w:rsidRPr="00526B5E">
        <w:rPr>
          <w:b/>
          <w:lang w:val="en-GB"/>
        </w:rPr>
        <w:t xml:space="preserve"> </w:t>
      </w:r>
      <w:r>
        <w:rPr>
          <w:lang w:val="en-GB"/>
        </w:rPr>
        <w:t>–</w:t>
      </w:r>
      <w:r w:rsidRPr="00526B5E">
        <w:rPr>
          <w:lang w:val="en-GB"/>
        </w:rPr>
        <w:t xml:space="preserve"> State Information Resources Interoperability Platform.</w:t>
      </w:r>
    </w:p>
    <w:p w14:paraId="7B8E13D4" w14:textId="7C1AA562" w:rsidR="00A82B83" w:rsidRPr="00526B5E" w:rsidRDefault="00530352">
      <w:pPr>
        <w:pStyle w:val="ListParagraph"/>
        <w:numPr>
          <w:ilvl w:val="0"/>
          <w:numId w:val="1"/>
        </w:numPr>
        <w:ind w:firstLine="709"/>
        <w:jc w:val="both"/>
        <w:rPr>
          <w:lang w:val="en-GB"/>
        </w:rPr>
      </w:pPr>
      <w:r w:rsidRPr="00526B5E">
        <w:rPr>
          <w:lang w:val="en-GB"/>
        </w:rPr>
        <w:t xml:space="preserve">Other terms used in the Regulations correspond to the </w:t>
      </w:r>
      <w:r w:rsidR="006126B8" w:rsidRPr="00526B5E">
        <w:rPr>
          <w:lang w:val="en-GB"/>
        </w:rPr>
        <w:t>t</w:t>
      </w:r>
      <w:r w:rsidR="006126B8">
        <w:rPr>
          <w:lang w:val="en-GB"/>
        </w:rPr>
        <w:t>erminology</w:t>
      </w:r>
      <w:r w:rsidRPr="00526B5E">
        <w:rPr>
          <w:lang w:val="en-GB"/>
        </w:rPr>
        <w:t xml:space="preserve"> used in the </w:t>
      </w:r>
      <w:r w:rsidR="006126B8">
        <w:rPr>
          <w:lang w:val="en-GB"/>
        </w:rPr>
        <w:t>Republic of Lithuania Law on Road Traffic Safety</w:t>
      </w:r>
      <w:r w:rsidRPr="00526B5E">
        <w:rPr>
          <w:lang w:val="en-GB"/>
        </w:rPr>
        <w:t>, the Republic of Lithuania</w:t>
      </w:r>
      <w:r w:rsidR="006126B8">
        <w:rPr>
          <w:lang w:val="en-GB"/>
        </w:rPr>
        <w:t xml:space="preserve"> </w:t>
      </w:r>
      <w:r w:rsidR="006126B8" w:rsidRPr="006126B8">
        <w:rPr>
          <w:lang w:val="en-GB"/>
        </w:rPr>
        <w:t>Law on the Management of State Information Resources</w:t>
      </w:r>
      <w:r w:rsidRPr="00526B5E">
        <w:rPr>
          <w:lang w:val="en-GB"/>
        </w:rPr>
        <w:t xml:space="preserve">, the </w:t>
      </w:r>
      <w:r w:rsidR="006126B8" w:rsidRPr="006126B8">
        <w:rPr>
          <w:lang w:val="en-GB"/>
        </w:rPr>
        <w:t>Republic of Lithuania Law on the Legal Protection of Personal Data</w:t>
      </w:r>
      <w:r w:rsidRPr="00526B5E">
        <w:rPr>
          <w:lang w:val="en-GB"/>
        </w:rPr>
        <w:t xml:space="preserve">, and other legal acts </w:t>
      </w:r>
      <w:r w:rsidR="004232AC" w:rsidRPr="00526B5E">
        <w:rPr>
          <w:lang w:val="en-GB"/>
        </w:rPr>
        <w:t>related</w:t>
      </w:r>
      <w:r w:rsidR="00E83BA6" w:rsidRPr="00526B5E">
        <w:rPr>
          <w:lang w:val="en-GB"/>
        </w:rPr>
        <w:t xml:space="preserve"> to the registration of road vehicles</w:t>
      </w:r>
      <w:r w:rsidR="000907D6" w:rsidRPr="00526B5E">
        <w:rPr>
          <w:lang w:val="en-GB"/>
        </w:rPr>
        <w:t>, the declaration of ownership of vehicles</w:t>
      </w:r>
      <w:r w:rsidR="00E83BA6" w:rsidRPr="00526B5E">
        <w:rPr>
          <w:lang w:val="en-GB"/>
        </w:rPr>
        <w:t xml:space="preserve">, and the </w:t>
      </w:r>
      <w:r w:rsidR="004232AC" w:rsidRPr="00526B5E">
        <w:rPr>
          <w:lang w:val="en-GB"/>
        </w:rPr>
        <w:t>marking of temporary number plates for motor vehicles, trailers, and the testing of self-driving vehicles</w:t>
      </w:r>
      <w:r w:rsidR="00022F11" w:rsidRPr="00526B5E">
        <w:rPr>
          <w:lang w:val="en-GB"/>
        </w:rPr>
        <w:t xml:space="preserve">. </w:t>
      </w:r>
    </w:p>
    <w:p w14:paraId="149BA33B" w14:textId="77777777" w:rsidR="00AD7A9E" w:rsidRPr="00526B5E" w:rsidRDefault="00AD7A9E" w:rsidP="4F92B396">
      <w:pPr>
        <w:tabs>
          <w:tab w:val="left" w:pos="850"/>
          <w:tab w:val="left" w:pos="992"/>
          <w:tab w:val="left" w:pos="1134"/>
          <w:tab w:val="left" w:pos="1276"/>
        </w:tabs>
        <w:jc w:val="both"/>
        <w:rPr>
          <w:b/>
          <w:lang w:val="en-GB"/>
        </w:rPr>
      </w:pPr>
    </w:p>
    <w:p w14:paraId="31D1C19C" w14:textId="77777777" w:rsidR="4F92B396" w:rsidRPr="00526B5E" w:rsidRDefault="4F92B396" w:rsidP="4F92B396">
      <w:pPr>
        <w:tabs>
          <w:tab w:val="left" w:pos="850"/>
          <w:tab w:val="left" w:pos="992"/>
          <w:tab w:val="left" w:pos="1134"/>
          <w:tab w:val="left" w:pos="1276"/>
        </w:tabs>
        <w:jc w:val="both"/>
        <w:rPr>
          <w:b/>
          <w:bCs/>
          <w:lang w:val="en-GB"/>
        </w:rPr>
      </w:pPr>
    </w:p>
    <w:p w14:paraId="56FD59D5" w14:textId="24BA707D" w:rsidR="00A82B83" w:rsidRPr="00526B5E" w:rsidRDefault="006126B8">
      <w:pPr>
        <w:tabs>
          <w:tab w:val="left" w:pos="850"/>
          <w:tab w:val="left" w:pos="992"/>
          <w:tab w:val="left" w:pos="1134"/>
          <w:tab w:val="left" w:pos="1276"/>
        </w:tabs>
        <w:jc w:val="both"/>
        <w:rPr>
          <w:b/>
          <w:lang w:val="en-GB"/>
        </w:rPr>
      </w:pPr>
      <w:r>
        <w:rPr>
          <w:b/>
          <w:lang w:val="en-GB"/>
        </w:rPr>
        <w:t>SECTION</w:t>
      </w:r>
      <w:r w:rsidRPr="00526B5E">
        <w:rPr>
          <w:b/>
          <w:lang w:val="en-GB"/>
        </w:rPr>
        <w:t xml:space="preserve"> II</w:t>
      </w:r>
      <w:r w:rsidR="0361432A" w:rsidRPr="00526B5E">
        <w:rPr>
          <w:b/>
          <w:bCs/>
          <w:lang w:val="en-GB"/>
        </w:rPr>
        <w:t xml:space="preserve">. </w:t>
      </w:r>
      <w:r w:rsidRPr="006126B8">
        <w:rPr>
          <w:b/>
          <w:lang w:val="en-GB"/>
        </w:rPr>
        <w:t>REGISTERING IN THE SELF-SERVICE SYSTEM</w:t>
      </w:r>
    </w:p>
    <w:p w14:paraId="506C2A40" w14:textId="77777777" w:rsidR="00AD7A9E" w:rsidRPr="00526B5E" w:rsidRDefault="00AD7A9E" w:rsidP="00AD7A9E">
      <w:pPr>
        <w:jc w:val="center"/>
        <w:rPr>
          <w:b/>
          <w:lang w:val="en-GB"/>
        </w:rPr>
      </w:pPr>
    </w:p>
    <w:p w14:paraId="609DCC57" w14:textId="4CBF8D87" w:rsidR="00A82B83" w:rsidRPr="00526B5E" w:rsidRDefault="00EE1E17">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In order </w:t>
      </w:r>
      <w:r w:rsidR="001931C1" w:rsidRPr="00526B5E">
        <w:rPr>
          <w:lang w:val="en-GB"/>
        </w:rPr>
        <w:t xml:space="preserve">to </w:t>
      </w:r>
      <w:r w:rsidRPr="00526B5E">
        <w:rPr>
          <w:lang w:val="en-GB"/>
        </w:rPr>
        <w:t xml:space="preserve">order and/or receive electronic services </w:t>
      </w:r>
      <w:r w:rsidR="002B30BD" w:rsidRPr="00526B5E">
        <w:rPr>
          <w:lang w:val="en-GB"/>
        </w:rPr>
        <w:t>on</w:t>
      </w:r>
      <w:bookmarkStart w:id="0" w:name="_Hlk65222065"/>
      <w:r w:rsidR="002B30BD" w:rsidRPr="00526B5E">
        <w:rPr>
          <w:lang w:val="en-GB"/>
        </w:rPr>
        <w:t xml:space="preserve"> </w:t>
      </w:r>
      <w:r w:rsidR="006126B8">
        <w:rPr>
          <w:lang w:val="en-GB"/>
        </w:rPr>
        <w:t xml:space="preserve">the </w:t>
      </w:r>
      <w:r w:rsidR="002B30BD" w:rsidRPr="00526B5E">
        <w:rPr>
          <w:lang w:val="en-GB"/>
        </w:rPr>
        <w:t>Self-</w:t>
      </w:r>
      <w:r w:rsidR="006126B8">
        <w:rPr>
          <w:lang w:val="en-GB"/>
        </w:rPr>
        <w:t>s</w:t>
      </w:r>
      <w:r w:rsidR="002B30BD" w:rsidRPr="00526B5E">
        <w:rPr>
          <w:lang w:val="en-GB"/>
        </w:rPr>
        <w:t>ervice</w:t>
      </w:r>
      <w:bookmarkEnd w:id="0"/>
      <w:r w:rsidR="006126B8">
        <w:rPr>
          <w:lang w:val="en-GB"/>
        </w:rPr>
        <w:t xml:space="preserve"> System</w:t>
      </w:r>
      <w:r w:rsidRPr="00526B5E">
        <w:rPr>
          <w:lang w:val="en-GB"/>
        </w:rPr>
        <w:t xml:space="preserve">, a person </w:t>
      </w:r>
      <w:r w:rsidR="001931C1" w:rsidRPr="00526B5E">
        <w:rPr>
          <w:lang w:val="en-GB"/>
        </w:rPr>
        <w:t xml:space="preserve">must authenticate </w:t>
      </w:r>
      <w:r w:rsidR="0052198A">
        <w:rPr>
          <w:lang w:val="en-GB"/>
        </w:rPr>
        <w:t>their</w:t>
      </w:r>
      <w:r w:rsidR="001931C1" w:rsidRPr="00526B5E">
        <w:rPr>
          <w:lang w:val="en-GB"/>
        </w:rPr>
        <w:t xml:space="preserve"> identity in one of the ways offered by </w:t>
      </w:r>
      <w:r w:rsidR="00526B5E">
        <w:rPr>
          <w:lang w:val="en-GB"/>
        </w:rPr>
        <w:t>SIRIP</w:t>
      </w:r>
      <w:r w:rsidR="00746738" w:rsidRPr="00526B5E">
        <w:rPr>
          <w:lang w:val="en-GB"/>
        </w:rPr>
        <w:t>.</w:t>
      </w:r>
    </w:p>
    <w:p w14:paraId="20B4FF72" w14:textId="58D0AD4D" w:rsidR="00A82B83" w:rsidRPr="00526B5E" w:rsidRDefault="00EE1E17">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A </w:t>
      </w:r>
      <w:r w:rsidR="00282AA1" w:rsidRPr="00526B5E">
        <w:rPr>
          <w:lang w:val="en-GB"/>
        </w:rPr>
        <w:t xml:space="preserve">person </w:t>
      </w:r>
      <w:r w:rsidR="001B5A19" w:rsidRPr="00526B5E">
        <w:rPr>
          <w:lang w:val="en-GB"/>
        </w:rPr>
        <w:t xml:space="preserve">registering </w:t>
      </w:r>
      <w:r w:rsidR="0036163D" w:rsidRPr="00526B5E">
        <w:rPr>
          <w:lang w:val="en-GB"/>
        </w:rPr>
        <w:t xml:space="preserve">for the first time </w:t>
      </w:r>
      <w:r w:rsidR="318B1BC1" w:rsidRPr="00526B5E">
        <w:rPr>
          <w:lang w:val="en-GB"/>
        </w:rPr>
        <w:t xml:space="preserve">on the </w:t>
      </w:r>
      <w:r w:rsidR="0052198A" w:rsidRPr="00526B5E">
        <w:rPr>
          <w:lang w:val="en-GB"/>
        </w:rPr>
        <w:t>Self-</w:t>
      </w:r>
      <w:r w:rsidR="0052198A">
        <w:rPr>
          <w:lang w:val="en-GB"/>
        </w:rPr>
        <w:t>s</w:t>
      </w:r>
      <w:r w:rsidR="0052198A" w:rsidRPr="00526B5E">
        <w:rPr>
          <w:lang w:val="en-GB"/>
        </w:rPr>
        <w:t>ervice</w:t>
      </w:r>
      <w:r w:rsidR="0052198A">
        <w:rPr>
          <w:lang w:val="en-GB"/>
        </w:rPr>
        <w:t xml:space="preserve"> System</w:t>
      </w:r>
      <w:r w:rsidR="0052198A" w:rsidRPr="00526B5E">
        <w:rPr>
          <w:lang w:val="en-GB"/>
        </w:rPr>
        <w:t xml:space="preserve"> </w:t>
      </w:r>
      <w:r w:rsidR="00282AA1" w:rsidRPr="00526B5E">
        <w:rPr>
          <w:lang w:val="en-GB"/>
        </w:rPr>
        <w:t xml:space="preserve">and each time the Terms </w:t>
      </w:r>
      <w:r w:rsidR="00AC53B8" w:rsidRPr="00526B5E">
        <w:rPr>
          <w:lang w:val="en-GB"/>
        </w:rPr>
        <w:t>and</w:t>
      </w:r>
      <w:r w:rsidR="00282AA1" w:rsidRPr="00526B5E">
        <w:rPr>
          <w:lang w:val="en-GB"/>
        </w:rPr>
        <w:t xml:space="preserve"> Conditions are changed must </w:t>
      </w:r>
      <w:r w:rsidRPr="00526B5E">
        <w:rPr>
          <w:lang w:val="en-GB"/>
        </w:rPr>
        <w:t xml:space="preserve">read and acknowledge that </w:t>
      </w:r>
      <w:r w:rsidR="0052198A">
        <w:rPr>
          <w:lang w:val="en-GB"/>
        </w:rPr>
        <w:t>they</w:t>
      </w:r>
      <w:r w:rsidRPr="00526B5E">
        <w:rPr>
          <w:lang w:val="en-GB"/>
        </w:rPr>
        <w:t xml:space="preserve"> </w:t>
      </w:r>
      <w:r w:rsidR="0052198A">
        <w:rPr>
          <w:lang w:val="en-GB"/>
        </w:rPr>
        <w:t>have</w:t>
      </w:r>
      <w:r w:rsidRPr="00526B5E">
        <w:rPr>
          <w:lang w:val="en-GB"/>
        </w:rPr>
        <w:t xml:space="preserve"> understood the Terms and Conditions </w:t>
      </w:r>
      <w:r w:rsidR="0036163D" w:rsidRPr="00526B5E">
        <w:rPr>
          <w:lang w:val="en-GB"/>
        </w:rPr>
        <w:t xml:space="preserve">and </w:t>
      </w:r>
      <w:r w:rsidRPr="00526B5E">
        <w:rPr>
          <w:lang w:val="en-GB"/>
        </w:rPr>
        <w:t xml:space="preserve">agrees to comply with them. A person who does not agree to comply with the provisions of the Rules </w:t>
      </w:r>
      <w:r w:rsidR="00EC1AB1" w:rsidRPr="00526B5E">
        <w:rPr>
          <w:lang w:val="en-GB"/>
        </w:rPr>
        <w:t xml:space="preserve">may not </w:t>
      </w:r>
      <w:r w:rsidRPr="00526B5E">
        <w:rPr>
          <w:lang w:val="en-GB"/>
        </w:rPr>
        <w:t xml:space="preserve">use the electronic services </w:t>
      </w:r>
      <w:r w:rsidR="0052198A" w:rsidRPr="006126B8">
        <w:rPr>
          <w:lang w:val="en-GB"/>
        </w:rPr>
        <w:t>available on the</w:t>
      </w:r>
      <w:r w:rsidR="0052198A" w:rsidRPr="00526B5E">
        <w:rPr>
          <w:lang w:val="en-GB"/>
        </w:rPr>
        <w:t xml:space="preserve"> Self-</w:t>
      </w:r>
      <w:r w:rsidR="0052198A">
        <w:rPr>
          <w:lang w:val="en-GB"/>
        </w:rPr>
        <w:t>s</w:t>
      </w:r>
      <w:r w:rsidR="0052198A" w:rsidRPr="00526B5E">
        <w:rPr>
          <w:lang w:val="en-GB"/>
        </w:rPr>
        <w:t>ervice</w:t>
      </w:r>
      <w:r w:rsidR="0052198A">
        <w:rPr>
          <w:lang w:val="en-GB"/>
        </w:rPr>
        <w:t xml:space="preserve"> System</w:t>
      </w:r>
      <w:r w:rsidRPr="00526B5E">
        <w:rPr>
          <w:lang w:val="en-GB"/>
        </w:rPr>
        <w:t>.</w:t>
      </w:r>
    </w:p>
    <w:p w14:paraId="5AB88A16" w14:textId="281C99D9" w:rsidR="00A82B83" w:rsidRPr="00526B5E" w:rsidRDefault="00EE1E17">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When registering for the first time </w:t>
      </w:r>
      <w:r w:rsidR="5B0EB8E6" w:rsidRPr="00526B5E">
        <w:rPr>
          <w:lang w:val="en-GB"/>
        </w:rPr>
        <w:t xml:space="preserve">on the </w:t>
      </w:r>
      <w:r w:rsidR="0052198A" w:rsidRPr="00526B5E">
        <w:rPr>
          <w:lang w:val="en-GB"/>
        </w:rPr>
        <w:t>Self-</w:t>
      </w:r>
      <w:r w:rsidR="0052198A">
        <w:rPr>
          <w:lang w:val="en-GB"/>
        </w:rPr>
        <w:t>s</w:t>
      </w:r>
      <w:r w:rsidR="0052198A" w:rsidRPr="00526B5E">
        <w:rPr>
          <w:lang w:val="en-GB"/>
        </w:rPr>
        <w:t>ervice</w:t>
      </w:r>
      <w:r w:rsidR="0052198A">
        <w:rPr>
          <w:lang w:val="en-GB"/>
        </w:rPr>
        <w:t xml:space="preserve"> System</w:t>
      </w:r>
      <w:r w:rsidR="00B54086" w:rsidRPr="00526B5E">
        <w:rPr>
          <w:lang w:val="en-GB"/>
        </w:rPr>
        <w:t>,</w:t>
      </w:r>
      <w:r w:rsidRPr="00526B5E">
        <w:rPr>
          <w:lang w:val="en-GB"/>
        </w:rPr>
        <w:t xml:space="preserve"> </w:t>
      </w:r>
      <w:r w:rsidR="0052198A">
        <w:rPr>
          <w:lang w:val="en-GB"/>
        </w:rPr>
        <w:t xml:space="preserve">a </w:t>
      </w:r>
      <w:r w:rsidRPr="00526B5E">
        <w:rPr>
          <w:lang w:val="en-GB"/>
        </w:rPr>
        <w:t>person must provide correct contact information (</w:t>
      </w:r>
      <w:r w:rsidR="009F1F36" w:rsidRPr="00526B5E">
        <w:rPr>
          <w:lang w:val="en-GB"/>
        </w:rPr>
        <w:t xml:space="preserve">mobile phone number and email address) and update it immediately if this information changes. </w:t>
      </w:r>
      <w:r w:rsidR="009D09B4" w:rsidRPr="00526B5E">
        <w:rPr>
          <w:lang w:val="en-GB"/>
        </w:rPr>
        <w:t xml:space="preserve">The mobile phone </w:t>
      </w:r>
      <w:r w:rsidR="00FD4A8C" w:rsidRPr="00526B5E">
        <w:rPr>
          <w:lang w:val="en-GB"/>
        </w:rPr>
        <w:t xml:space="preserve">number must be confirmed </w:t>
      </w:r>
      <w:r w:rsidR="00693514" w:rsidRPr="00526B5E">
        <w:rPr>
          <w:lang w:val="en-GB"/>
        </w:rPr>
        <w:t xml:space="preserve">within </w:t>
      </w:r>
      <w:r w:rsidR="008A6F15" w:rsidRPr="00526B5E">
        <w:rPr>
          <w:lang w:val="en-GB"/>
        </w:rPr>
        <w:t xml:space="preserve">2 minutes </w:t>
      </w:r>
      <w:r w:rsidR="00FD4A8C" w:rsidRPr="00526B5E">
        <w:rPr>
          <w:lang w:val="en-GB"/>
        </w:rPr>
        <w:t xml:space="preserve">by a code sent by </w:t>
      </w:r>
      <w:r w:rsidR="00D526F1" w:rsidRPr="00526B5E">
        <w:rPr>
          <w:lang w:val="en-GB"/>
        </w:rPr>
        <w:t xml:space="preserve">SMS </w:t>
      </w:r>
      <w:r w:rsidR="00FD4A8C" w:rsidRPr="00526B5E">
        <w:rPr>
          <w:lang w:val="en-GB"/>
        </w:rPr>
        <w:t xml:space="preserve">to the </w:t>
      </w:r>
      <w:r w:rsidR="00F877FA" w:rsidRPr="00526B5E">
        <w:rPr>
          <w:lang w:val="en-GB"/>
        </w:rPr>
        <w:t xml:space="preserve">mobile </w:t>
      </w:r>
      <w:r w:rsidR="00FD4A8C" w:rsidRPr="00526B5E">
        <w:rPr>
          <w:lang w:val="en-GB"/>
        </w:rPr>
        <w:t>phone number provided</w:t>
      </w:r>
      <w:r w:rsidR="00A66AA8" w:rsidRPr="00526B5E">
        <w:rPr>
          <w:lang w:val="en-GB"/>
        </w:rPr>
        <w:t xml:space="preserve">. </w:t>
      </w:r>
      <w:r w:rsidR="00C802BB" w:rsidRPr="00526B5E">
        <w:rPr>
          <w:lang w:val="en-GB"/>
        </w:rPr>
        <w:t xml:space="preserve">A person may use the electronic services only after </w:t>
      </w:r>
      <w:r w:rsidR="00E473B0" w:rsidRPr="00526B5E">
        <w:rPr>
          <w:lang w:val="en-GB"/>
        </w:rPr>
        <w:t xml:space="preserve">confirming </w:t>
      </w:r>
      <w:r w:rsidR="00E866F5" w:rsidRPr="00526B5E">
        <w:rPr>
          <w:lang w:val="en-GB"/>
        </w:rPr>
        <w:t xml:space="preserve">the mobile </w:t>
      </w:r>
      <w:r w:rsidR="00C802BB" w:rsidRPr="00526B5E">
        <w:rPr>
          <w:lang w:val="en-GB"/>
        </w:rPr>
        <w:t xml:space="preserve">phone number. </w:t>
      </w:r>
      <w:r w:rsidR="00373013" w:rsidRPr="00526B5E">
        <w:rPr>
          <w:lang w:val="en-GB"/>
        </w:rPr>
        <w:t xml:space="preserve">The </w:t>
      </w:r>
      <w:r w:rsidR="0052198A">
        <w:rPr>
          <w:lang w:val="en-GB"/>
        </w:rPr>
        <w:t>email</w:t>
      </w:r>
      <w:r w:rsidR="00373013" w:rsidRPr="00526B5E">
        <w:rPr>
          <w:lang w:val="en-GB"/>
        </w:rPr>
        <w:t xml:space="preserve"> address must be confirmed by a link sent to </w:t>
      </w:r>
      <w:r w:rsidR="00E52CD4" w:rsidRPr="00526B5E">
        <w:rPr>
          <w:lang w:val="en-GB"/>
        </w:rPr>
        <w:t xml:space="preserve">the </w:t>
      </w:r>
      <w:r w:rsidR="0052198A">
        <w:rPr>
          <w:lang w:val="en-GB"/>
        </w:rPr>
        <w:t>email</w:t>
      </w:r>
      <w:r w:rsidR="00E52CD4" w:rsidRPr="00526B5E">
        <w:rPr>
          <w:lang w:val="en-GB"/>
        </w:rPr>
        <w:t xml:space="preserve"> address provided </w:t>
      </w:r>
      <w:r w:rsidR="00373013" w:rsidRPr="00526B5E">
        <w:rPr>
          <w:lang w:val="en-GB"/>
        </w:rPr>
        <w:t xml:space="preserve">within 24 hours. </w:t>
      </w:r>
      <w:r w:rsidR="009C7C24" w:rsidRPr="00526B5E">
        <w:rPr>
          <w:lang w:val="en-GB"/>
        </w:rPr>
        <w:t xml:space="preserve">If the </w:t>
      </w:r>
      <w:r w:rsidR="0052198A">
        <w:rPr>
          <w:lang w:val="en-GB"/>
        </w:rPr>
        <w:t>email</w:t>
      </w:r>
      <w:r w:rsidR="00B64ACB" w:rsidRPr="00526B5E">
        <w:rPr>
          <w:lang w:val="en-GB"/>
        </w:rPr>
        <w:t xml:space="preserve"> address </w:t>
      </w:r>
      <w:r w:rsidR="009C7C24" w:rsidRPr="00526B5E">
        <w:rPr>
          <w:lang w:val="en-GB"/>
        </w:rPr>
        <w:t>is not confirmed</w:t>
      </w:r>
      <w:r w:rsidR="00724176" w:rsidRPr="00526B5E">
        <w:rPr>
          <w:lang w:val="en-GB"/>
        </w:rPr>
        <w:t>, the services shall be provided</w:t>
      </w:r>
      <w:r w:rsidR="00254723">
        <w:rPr>
          <w:lang w:val="en-GB"/>
        </w:rPr>
        <w:t xml:space="preserve"> (</w:t>
      </w:r>
      <w:r w:rsidR="006370E0" w:rsidRPr="006370E0">
        <w:rPr>
          <w:lang w:val="en-GB"/>
        </w:rPr>
        <w:t>except in cases where an email address is required to provide a specific service</w:t>
      </w:r>
      <w:r w:rsidR="00145817">
        <w:rPr>
          <w:lang w:val="en-GB"/>
        </w:rPr>
        <w:t>)</w:t>
      </w:r>
      <w:r w:rsidR="00724176" w:rsidRPr="00526B5E">
        <w:rPr>
          <w:lang w:val="en-GB"/>
        </w:rPr>
        <w:t>, but no information relating</w:t>
      </w:r>
      <w:r w:rsidR="00BC4154" w:rsidRPr="00526B5E">
        <w:rPr>
          <w:lang w:val="en-GB"/>
        </w:rPr>
        <w:t xml:space="preserve"> </w:t>
      </w:r>
      <w:r w:rsidR="00E948D9" w:rsidRPr="00526B5E">
        <w:rPr>
          <w:lang w:val="en-GB"/>
        </w:rPr>
        <w:t xml:space="preserve">to </w:t>
      </w:r>
      <w:r w:rsidR="00BC4154" w:rsidRPr="00526B5E">
        <w:rPr>
          <w:lang w:val="en-GB"/>
        </w:rPr>
        <w:t>the ordering of the services provided</w:t>
      </w:r>
      <w:r w:rsidR="00724176" w:rsidRPr="00526B5E">
        <w:rPr>
          <w:lang w:val="en-GB"/>
        </w:rPr>
        <w:t xml:space="preserve"> to the person </w:t>
      </w:r>
      <w:r w:rsidR="00BC4154" w:rsidRPr="00526B5E">
        <w:rPr>
          <w:lang w:val="en-GB"/>
        </w:rPr>
        <w:t xml:space="preserve">shall be sent. </w:t>
      </w:r>
      <w:r w:rsidR="0052198A">
        <w:rPr>
          <w:lang w:val="en-GB"/>
        </w:rPr>
        <w:t>“</w:t>
      </w:r>
      <w:r w:rsidR="0052198A" w:rsidRPr="0052198A">
        <w:rPr>
          <w:lang w:val="en-GB"/>
        </w:rPr>
        <w:t>Regitra</w:t>
      </w:r>
      <w:r w:rsidR="0052198A">
        <w:rPr>
          <w:lang w:val="en-GB"/>
        </w:rPr>
        <w:t xml:space="preserve">” </w:t>
      </w:r>
      <w:r w:rsidR="0052198A" w:rsidRPr="0052198A">
        <w:rPr>
          <w:lang w:val="en-GB"/>
        </w:rPr>
        <w:t>shall not be liable for any failure to provide or inadequate provision of information relating to the ordering of e-services, if the contact details of the person are incorrect or have not been verified</w:t>
      </w:r>
      <w:r w:rsidR="009F1F36" w:rsidRPr="00526B5E">
        <w:rPr>
          <w:lang w:val="en-GB"/>
        </w:rPr>
        <w:t>.</w:t>
      </w:r>
    </w:p>
    <w:p w14:paraId="74964761" w14:textId="165CC5EA" w:rsidR="00A82B83" w:rsidRPr="00526B5E" w:rsidRDefault="00EE1E17">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Information related to the services provided to a person, the </w:t>
      </w:r>
      <w:r w:rsidR="00D031E2" w:rsidRPr="00526B5E">
        <w:rPr>
          <w:lang w:val="en-GB"/>
        </w:rPr>
        <w:t xml:space="preserve">progress </w:t>
      </w:r>
      <w:r w:rsidR="00C15F63" w:rsidRPr="00526B5E">
        <w:rPr>
          <w:lang w:val="en-GB"/>
        </w:rPr>
        <w:t xml:space="preserve">or status of </w:t>
      </w:r>
      <w:r w:rsidR="005C3C84" w:rsidRPr="00526B5E">
        <w:rPr>
          <w:lang w:val="en-GB"/>
        </w:rPr>
        <w:t xml:space="preserve">orders </w:t>
      </w:r>
      <w:r w:rsidR="00EC4A9F" w:rsidRPr="00526B5E">
        <w:rPr>
          <w:lang w:val="en-GB"/>
        </w:rPr>
        <w:t xml:space="preserve">shall only be sent to a confirmed </w:t>
      </w:r>
      <w:r w:rsidR="0052198A">
        <w:rPr>
          <w:lang w:val="en-GB"/>
        </w:rPr>
        <w:t>email</w:t>
      </w:r>
      <w:r w:rsidR="0005488F" w:rsidRPr="00526B5E">
        <w:rPr>
          <w:lang w:val="en-GB"/>
        </w:rPr>
        <w:t xml:space="preserve">. </w:t>
      </w:r>
      <w:r w:rsidR="00440304" w:rsidRPr="00526B5E">
        <w:rPr>
          <w:lang w:val="en-GB"/>
        </w:rPr>
        <w:t xml:space="preserve">Important, urgent information or reminders </w:t>
      </w:r>
      <w:r w:rsidR="008A6F15" w:rsidRPr="00526B5E">
        <w:rPr>
          <w:lang w:val="en-GB"/>
        </w:rPr>
        <w:t xml:space="preserve">(e.g. </w:t>
      </w:r>
      <w:r w:rsidR="00471FBB" w:rsidRPr="00526B5E">
        <w:rPr>
          <w:lang w:val="en-GB"/>
        </w:rPr>
        <w:t xml:space="preserve">expiry of a driving licence, </w:t>
      </w:r>
      <w:r w:rsidR="00851416" w:rsidRPr="00526B5E">
        <w:rPr>
          <w:lang w:val="en-GB"/>
        </w:rPr>
        <w:t xml:space="preserve">de-registration of a vehicle) </w:t>
      </w:r>
      <w:r w:rsidR="00440304" w:rsidRPr="00526B5E">
        <w:rPr>
          <w:lang w:val="en-GB"/>
        </w:rPr>
        <w:t xml:space="preserve">shall only be sent to a confirmed </w:t>
      </w:r>
      <w:r w:rsidR="00841919" w:rsidRPr="00526B5E">
        <w:rPr>
          <w:lang w:val="en-GB"/>
        </w:rPr>
        <w:t xml:space="preserve">mobile phone </w:t>
      </w:r>
      <w:r w:rsidR="00440304" w:rsidRPr="00526B5E">
        <w:rPr>
          <w:lang w:val="en-GB"/>
        </w:rPr>
        <w:t xml:space="preserve">number </w:t>
      </w:r>
      <w:r w:rsidR="00696265" w:rsidRPr="00526B5E">
        <w:rPr>
          <w:lang w:val="en-GB"/>
        </w:rPr>
        <w:t xml:space="preserve">and/or </w:t>
      </w:r>
      <w:r w:rsidR="00EA17C3" w:rsidRPr="00526B5E">
        <w:rPr>
          <w:lang w:val="en-GB"/>
        </w:rPr>
        <w:t xml:space="preserve">a </w:t>
      </w:r>
      <w:r w:rsidR="00696265" w:rsidRPr="00526B5E">
        <w:rPr>
          <w:lang w:val="en-GB"/>
        </w:rPr>
        <w:t xml:space="preserve">confirmed </w:t>
      </w:r>
      <w:r w:rsidR="0052198A">
        <w:rPr>
          <w:lang w:val="en-GB"/>
        </w:rPr>
        <w:t>email address</w:t>
      </w:r>
      <w:r w:rsidR="00EC4A9F" w:rsidRPr="00526B5E">
        <w:rPr>
          <w:lang w:val="en-GB"/>
        </w:rPr>
        <w:t xml:space="preserve">. </w:t>
      </w:r>
      <w:r w:rsidR="0052198A">
        <w:rPr>
          <w:lang w:val="en-GB"/>
        </w:rPr>
        <w:t>“</w:t>
      </w:r>
      <w:r w:rsidR="00EE4616" w:rsidRPr="00526B5E">
        <w:rPr>
          <w:lang w:val="en-GB"/>
        </w:rPr>
        <w:t>Regitra</w:t>
      </w:r>
      <w:r w:rsidR="0052198A">
        <w:rPr>
          <w:lang w:val="en-GB"/>
        </w:rPr>
        <w:t>:</w:t>
      </w:r>
      <w:r w:rsidR="00EE4616" w:rsidRPr="00526B5E">
        <w:rPr>
          <w:lang w:val="en-GB"/>
        </w:rPr>
        <w:t xml:space="preserve"> </w:t>
      </w:r>
      <w:r w:rsidR="00E36BA0" w:rsidRPr="00526B5E">
        <w:rPr>
          <w:lang w:val="en-GB"/>
        </w:rPr>
        <w:t xml:space="preserve">may send information related to the execution of electronic services and other procedures performed by </w:t>
      </w:r>
      <w:r w:rsidR="0052198A">
        <w:rPr>
          <w:lang w:val="en-GB"/>
        </w:rPr>
        <w:t>“</w:t>
      </w:r>
      <w:r w:rsidR="00EE4616" w:rsidRPr="00526B5E">
        <w:rPr>
          <w:lang w:val="en-GB"/>
        </w:rPr>
        <w:t>Regitra</w:t>
      </w:r>
      <w:r w:rsidR="0052198A">
        <w:rPr>
          <w:lang w:val="en-GB"/>
        </w:rPr>
        <w:t>”</w:t>
      </w:r>
      <w:r w:rsidR="00E36BA0" w:rsidRPr="00526B5E">
        <w:rPr>
          <w:lang w:val="en-GB"/>
        </w:rPr>
        <w:t>.</w:t>
      </w:r>
    </w:p>
    <w:p w14:paraId="443D48D4" w14:textId="14A9A1F6" w:rsidR="00A82B83" w:rsidRPr="00526B5E" w:rsidRDefault="009F1F36">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Only the person </w:t>
      </w:r>
      <w:r w:rsidR="00CD244F" w:rsidRPr="00526B5E">
        <w:rPr>
          <w:lang w:val="en-GB"/>
        </w:rPr>
        <w:t xml:space="preserve">logged in to the </w:t>
      </w:r>
      <w:r w:rsidRPr="00526B5E">
        <w:rPr>
          <w:lang w:val="en-GB"/>
        </w:rPr>
        <w:t>Self-</w:t>
      </w:r>
      <w:r w:rsidR="0052198A">
        <w:rPr>
          <w:lang w:val="en-GB"/>
        </w:rPr>
        <w:t>s</w:t>
      </w:r>
      <w:r w:rsidRPr="00526B5E">
        <w:rPr>
          <w:lang w:val="en-GB"/>
        </w:rPr>
        <w:t>ervice</w:t>
      </w:r>
      <w:r w:rsidR="0052198A">
        <w:rPr>
          <w:lang w:val="en-GB"/>
        </w:rPr>
        <w:t xml:space="preserve"> System</w:t>
      </w:r>
      <w:r w:rsidRPr="00526B5E">
        <w:rPr>
          <w:lang w:val="en-GB"/>
        </w:rPr>
        <w:t xml:space="preserve"> is entitled to use the </w:t>
      </w:r>
      <w:r w:rsidR="004E107A" w:rsidRPr="00526B5E">
        <w:rPr>
          <w:lang w:val="en-GB"/>
        </w:rPr>
        <w:t>Self-</w:t>
      </w:r>
      <w:r w:rsidR="004E107A">
        <w:rPr>
          <w:lang w:val="en-GB"/>
        </w:rPr>
        <w:t>s</w:t>
      </w:r>
      <w:r w:rsidR="004E107A" w:rsidRPr="00526B5E">
        <w:rPr>
          <w:lang w:val="en-GB"/>
        </w:rPr>
        <w:t>ervice</w:t>
      </w:r>
      <w:r w:rsidR="004E107A">
        <w:rPr>
          <w:lang w:val="en-GB"/>
        </w:rPr>
        <w:t xml:space="preserve"> System</w:t>
      </w:r>
      <w:r w:rsidR="004E107A" w:rsidRPr="00526B5E">
        <w:rPr>
          <w:lang w:val="en-GB"/>
        </w:rPr>
        <w:t xml:space="preserve"> </w:t>
      </w:r>
      <w:r w:rsidR="00C33185" w:rsidRPr="00526B5E">
        <w:rPr>
          <w:lang w:val="en-GB"/>
        </w:rPr>
        <w:t xml:space="preserve">electronic </w:t>
      </w:r>
      <w:r w:rsidRPr="00526B5E">
        <w:rPr>
          <w:lang w:val="en-GB"/>
        </w:rPr>
        <w:t xml:space="preserve">services and is responsible for the accuracy of the </w:t>
      </w:r>
      <w:r w:rsidR="008927A9" w:rsidRPr="00526B5E">
        <w:rPr>
          <w:lang w:val="en-GB"/>
        </w:rPr>
        <w:t>information</w:t>
      </w:r>
      <w:r w:rsidRPr="00526B5E">
        <w:rPr>
          <w:lang w:val="en-GB"/>
        </w:rPr>
        <w:t xml:space="preserve"> provided </w:t>
      </w:r>
      <w:r w:rsidR="7BBE5BC5" w:rsidRPr="00526B5E">
        <w:rPr>
          <w:lang w:val="en-GB"/>
        </w:rPr>
        <w:t xml:space="preserve">in the </w:t>
      </w:r>
      <w:r w:rsidR="004E107A" w:rsidRPr="00526B5E">
        <w:rPr>
          <w:lang w:val="en-GB"/>
        </w:rPr>
        <w:t>Self-</w:t>
      </w:r>
      <w:r w:rsidR="004E107A">
        <w:rPr>
          <w:lang w:val="en-GB"/>
        </w:rPr>
        <w:t>s</w:t>
      </w:r>
      <w:r w:rsidR="004E107A" w:rsidRPr="00526B5E">
        <w:rPr>
          <w:lang w:val="en-GB"/>
        </w:rPr>
        <w:t>ervice</w:t>
      </w:r>
      <w:r w:rsidR="004E107A">
        <w:rPr>
          <w:lang w:val="en-GB"/>
        </w:rPr>
        <w:t xml:space="preserve"> </w:t>
      </w:r>
      <w:r w:rsidR="004E107A">
        <w:rPr>
          <w:lang w:val="en-GB"/>
        </w:rPr>
        <w:lastRenderedPageBreak/>
        <w:t>System</w:t>
      </w:r>
      <w:r w:rsidRPr="00526B5E">
        <w:rPr>
          <w:lang w:val="en-GB"/>
        </w:rPr>
        <w:t xml:space="preserve">. </w:t>
      </w:r>
      <w:r w:rsidR="0029693F" w:rsidRPr="00526B5E">
        <w:rPr>
          <w:lang w:val="en-GB"/>
        </w:rPr>
        <w:t xml:space="preserve">The owner of the </w:t>
      </w:r>
      <w:r w:rsidR="004E107A" w:rsidRPr="00526B5E">
        <w:rPr>
          <w:lang w:val="en-GB"/>
        </w:rPr>
        <w:t>Self-</w:t>
      </w:r>
      <w:r w:rsidR="004E107A">
        <w:rPr>
          <w:lang w:val="en-GB"/>
        </w:rPr>
        <w:t>s</w:t>
      </w:r>
      <w:r w:rsidR="004E107A" w:rsidRPr="00526B5E">
        <w:rPr>
          <w:lang w:val="en-GB"/>
        </w:rPr>
        <w:t>ervice</w:t>
      </w:r>
      <w:r w:rsidR="004E107A">
        <w:rPr>
          <w:lang w:val="en-GB"/>
        </w:rPr>
        <w:t xml:space="preserve"> System</w:t>
      </w:r>
      <w:r w:rsidR="004E107A" w:rsidRPr="00526B5E">
        <w:rPr>
          <w:lang w:val="en-GB"/>
        </w:rPr>
        <w:t xml:space="preserve"> </w:t>
      </w:r>
      <w:r w:rsidR="0029693F" w:rsidRPr="00526B5E">
        <w:rPr>
          <w:lang w:val="en-GB"/>
        </w:rPr>
        <w:t>account is responsible for the security and confidentiality of the login data.</w:t>
      </w:r>
    </w:p>
    <w:p w14:paraId="7E1FB8C4" w14:textId="442F91AD" w:rsidR="00A82B83" w:rsidRPr="00526B5E" w:rsidRDefault="00487D81">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A person logged in to </w:t>
      </w:r>
      <w:r w:rsidR="0C2071BA" w:rsidRPr="00526B5E">
        <w:rPr>
          <w:lang w:val="en-GB"/>
        </w:rPr>
        <w:t xml:space="preserve">the </w:t>
      </w:r>
      <w:r w:rsidR="004E107A">
        <w:rPr>
          <w:lang w:val="en-GB"/>
        </w:rPr>
        <w:t>Self-service System</w:t>
      </w:r>
      <w:r w:rsidR="0C2071BA" w:rsidRPr="00526B5E">
        <w:rPr>
          <w:lang w:val="en-GB"/>
        </w:rPr>
        <w:t xml:space="preserve"> </w:t>
      </w:r>
      <w:r w:rsidR="003A3039" w:rsidRPr="00526B5E">
        <w:rPr>
          <w:lang w:val="en-GB"/>
        </w:rPr>
        <w:t xml:space="preserve">is always </w:t>
      </w:r>
      <w:r w:rsidRPr="00526B5E">
        <w:rPr>
          <w:lang w:val="en-GB"/>
        </w:rPr>
        <w:t xml:space="preserve">identified as a natural person (regardless of the method of logging in via </w:t>
      </w:r>
      <w:r w:rsidR="00526B5E">
        <w:rPr>
          <w:lang w:val="en-GB"/>
        </w:rPr>
        <w:t>SIRIP</w:t>
      </w:r>
      <w:r w:rsidRPr="00526B5E">
        <w:rPr>
          <w:lang w:val="en-GB"/>
        </w:rPr>
        <w:t xml:space="preserve">). </w:t>
      </w:r>
    </w:p>
    <w:p w14:paraId="2200298C" w14:textId="4D37F3A5" w:rsidR="00A82B83" w:rsidRPr="00526B5E" w:rsidRDefault="00EE1E17">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A legal entity </w:t>
      </w:r>
      <w:r w:rsidR="00D52AB4" w:rsidRPr="00526B5E">
        <w:rPr>
          <w:lang w:val="en-GB"/>
        </w:rPr>
        <w:t xml:space="preserve">may order and/or receive </w:t>
      </w:r>
      <w:r w:rsidR="004E107A">
        <w:rPr>
          <w:lang w:val="en-GB"/>
        </w:rPr>
        <w:t>the</w:t>
      </w:r>
      <w:r w:rsidR="5AD4A3D7" w:rsidRPr="00526B5E">
        <w:rPr>
          <w:lang w:val="en-GB"/>
        </w:rPr>
        <w:t xml:space="preserve"> </w:t>
      </w:r>
      <w:r w:rsidR="00070792" w:rsidRPr="00526B5E">
        <w:rPr>
          <w:lang w:val="en-GB"/>
        </w:rPr>
        <w:t>electronic services</w:t>
      </w:r>
      <w:r w:rsidR="004E107A">
        <w:rPr>
          <w:lang w:val="en-GB"/>
        </w:rPr>
        <w:t xml:space="preserve"> available in the </w:t>
      </w:r>
      <w:r w:rsidR="004E107A" w:rsidRPr="00526B5E">
        <w:rPr>
          <w:lang w:val="en-GB"/>
        </w:rPr>
        <w:t>Self-</w:t>
      </w:r>
      <w:r w:rsidR="004E107A">
        <w:rPr>
          <w:lang w:val="en-GB"/>
        </w:rPr>
        <w:t>s</w:t>
      </w:r>
      <w:r w:rsidR="004E107A" w:rsidRPr="00526B5E">
        <w:rPr>
          <w:lang w:val="en-GB"/>
        </w:rPr>
        <w:t>ervice</w:t>
      </w:r>
      <w:r w:rsidR="004E107A">
        <w:rPr>
          <w:lang w:val="en-GB"/>
        </w:rPr>
        <w:t xml:space="preserve"> System</w:t>
      </w:r>
      <w:r w:rsidR="00070792" w:rsidRPr="00526B5E">
        <w:rPr>
          <w:lang w:val="en-GB"/>
        </w:rPr>
        <w:t xml:space="preserve"> </w:t>
      </w:r>
      <w:r w:rsidR="00C7064A" w:rsidRPr="00526B5E">
        <w:rPr>
          <w:lang w:val="en-GB"/>
        </w:rPr>
        <w:t xml:space="preserve">only through </w:t>
      </w:r>
      <w:r w:rsidR="004E107A" w:rsidRPr="00526B5E">
        <w:rPr>
          <w:lang w:val="en-GB"/>
        </w:rPr>
        <w:t>Self-</w:t>
      </w:r>
      <w:r w:rsidR="004E107A">
        <w:rPr>
          <w:lang w:val="en-GB"/>
        </w:rPr>
        <w:t>s</w:t>
      </w:r>
      <w:r w:rsidR="004E107A" w:rsidRPr="00526B5E">
        <w:rPr>
          <w:lang w:val="en-GB"/>
        </w:rPr>
        <w:t>ervice</w:t>
      </w:r>
      <w:r w:rsidR="004E107A">
        <w:rPr>
          <w:lang w:val="en-GB"/>
        </w:rPr>
        <w:t xml:space="preserve"> System</w:t>
      </w:r>
      <w:r w:rsidR="004E107A" w:rsidRPr="00526B5E">
        <w:rPr>
          <w:lang w:val="en-GB"/>
        </w:rPr>
        <w:t xml:space="preserve"> </w:t>
      </w:r>
      <w:r w:rsidR="005E6DA5" w:rsidRPr="00526B5E">
        <w:rPr>
          <w:lang w:val="en-GB"/>
        </w:rPr>
        <w:t xml:space="preserve">representation rights </w:t>
      </w:r>
      <w:r w:rsidR="00222980" w:rsidRPr="00526B5E">
        <w:rPr>
          <w:lang w:val="en-GB"/>
        </w:rPr>
        <w:t xml:space="preserve">granted by the head of the legal entity </w:t>
      </w:r>
      <w:r w:rsidR="00E357A8" w:rsidRPr="00526B5E">
        <w:rPr>
          <w:lang w:val="en-GB"/>
        </w:rPr>
        <w:t xml:space="preserve">to a natural person </w:t>
      </w:r>
      <w:r w:rsidR="00802387" w:rsidRPr="00526B5E">
        <w:rPr>
          <w:lang w:val="en-GB"/>
        </w:rPr>
        <w:t>(</w:t>
      </w:r>
      <w:r w:rsidR="007B64AD" w:rsidRPr="00526B5E">
        <w:rPr>
          <w:lang w:val="en-GB"/>
        </w:rPr>
        <w:t xml:space="preserve">head of the legal entity </w:t>
      </w:r>
      <w:r w:rsidR="00802387" w:rsidRPr="00526B5E">
        <w:rPr>
          <w:lang w:val="en-GB"/>
        </w:rPr>
        <w:t xml:space="preserve">or another </w:t>
      </w:r>
      <w:r w:rsidR="007B64AD" w:rsidRPr="00526B5E">
        <w:rPr>
          <w:lang w:val="en-GB"/>
        </w:rPr>
        <w:t xml:space="preserve">natural </w:t>
      </w:r>
      <w:r w:rsidR="00802387" w:rsidRPr="00526B5E">
        <w:rPr>
          <w:lang w:val="en-GB"/>
        </w:rPr>
        <w:t>person)</w:t>
      </w:r>
      <w:r w:rsidR="005E6DA5" w:rsidRPr="00526B5E">
        <w:rPr>
          <w:lang w:val="en-GB"/>
        </w:rPr>
        <w:t xml:space="preserve">. The manager of the legal entity </w:t>
      </w:r>
      <w:r w:rsidR="00AD4E7D" w:rsidRPr="00526B5E">
        <w:rPr>
          <w:lang w:val="en-GB"/>
        </w:rPr>
        <w:t xml:space="preserve">may </w:t>
      </w:r>
      <w:r w:rsidR="00435AB6" w:rsidRPr="00526B5E">
        <w:rPr>
          <w:lang w:val="en-GB"/>
        </w:rPr>
        <w:t xml:space="preserve">grant </w:t>
      </w:r>
      <w:r w:rsidR="00566D76" w:rsidRPr="00526B5E">
        <w:rPr>
          <w:lang w:val="en-GB"/>
        </w:rPr>
        <w:t xml:space="preserve">or revoke representation rights </w:t>
      </w:r>
      <w:r w:rsidR="5534A026" w:rsidRPr="00526B5E">
        <w:rPr>
          <w:lang w:val="en-GB"/>
        </w:rPr>
        <w:t xml:space="preserve">in the </w:t>
      </w:r>
      <w:r w:rsidR="004E107A" w:rsidRPr="00526B5E">
        <w:rPr>
          <w:lang w:val="en-GB"/>
        </w:rPr>
        <w:t>Self-</w:t>
      </w:r>
      <w:r w:rsidR="004E107A">
        <w:rPr>
          <w:lang w:val="en-GB"/>
        </w:rPr>
        <w:t>s</w:t>
      </w:r>
      <w:r w:rsidR="004E107A" w:rsidRPr="00526B5E">
        <w:rPr>
          <w:lang w:val="en-GB"/>
        </w:rPr>
        <w:t>ervice</w:t>
      </w:r>
      <w:r w:rsidR="004E107A">
        <w:rPr>
          <w:lang w:val="en-GB"/>
        </w:rPr>
        <w:t xml:space="preserve"> System</w:t>
      </w:r>
      <w:r w:rsidR="004E107A" w:rsidRPr="00526B5E">
        <w:rPr>
          <w:lang w:val="en-GB"/>
        </w:rPr>
        <w:t xml:space="preserve"> </w:t>
      </w:r>
      <w:r w:rsidR="00AD4E7D" w:rsidRPr="00526B5E">
        <w:rPr>
          <w:lang w:val="en-GB"/>
        </w:rPr>
        <w:t xml:space="preserve">by logging in to </w:t>
      </w:r>
      <w:r w:rsidR="37CD69D4" w:rsidRPr="00526B5E">
        <w:rPr>
          <w:lang w:val="en-GB"/>
        </w:rPr>
        <w:t xml:space="preserve">the </w:t>
      </w:r>
      <w:r w:rsidR="004E107A" w:rsidRPr="00526B5E">
        <w:rPr>
          <w:lang w:val="en-GB"/>
        </w:rPr>
        <w:t>Self-</w:t>
      </w:r>
      <w:r w:rsidR="004E107A">
        <w:rPr>
          <w:lang w:val="en-GB"/>
        </w:rPr>
        <w:t>s</w:t>
      </w:r>
      <w:r w:rsidR="004E107A" w:rsidRPr="00526B5E">
        <w:rPr>
          <w:lang w:val="en-GB"/>
        </w:rPr>
        <w:t>ervice</w:t>
      </w:r>
      <w:r w:rsidR="004E107A">
        <w:rPr>
          <w:lang w:val="en-GB"/>
        </w:rPr>
        <w:t xml:space="preserve"> System</w:t>
      </w:r>
      <w:r w:rsidR="004E107A" w:rsidRPr="00526B5E">
        <w:rPr>
          <w:lang w:val="en-GB"/>
        </w:rPr>
        <w:t xml:space="preserve"> </w:t>
      </w:r>
      <w:r w:rsidR="002E6DB0" w:rsidRPr="00526B5E">
        <w:rPr>
          <w:lang w:val="en-GB"/>
        </w:rPr>
        <w:t>on behalf of the natural person</w:t>
      </w:r>
      <w:r w:rsidR="006E5577" w:rsidRPr="00526B5E">
        <w:rPr>
          <w:lang w:val="en-GB"/>
        </w:rPr>
        <w:t>.</w:t>
      </w:r>
    </w:p>
    <w:p w14:paraId="7B469A86" w14:textId="2A827A49" w:rsidR="00A82B83" w:rsidRPr="00526B5E" w:rsidRDefault="00E520FE">
      <w:pPr>
        <w:pStyle w:val="ListParagraph"/>
        <w:numPr>
          <w:ilvl w:val="0"/>
          <w:numId w:val="1"/>
        </w:numPr>
        <w:tabs>
          <w:tab w:val="left" w:pos="850"/>
          <w:tab w:val="left" w:pos="992"/>
          <w:tab w:val="left" w:pos="1134"/>
          <w:tab w:val="left" w:pos="1276"/>
        </w:tabs>
        <w:jc w:val="both"/>
        <w:rPr>
          <w:lang w:val="en-GB"/>
        </w:rPr>
      </w:pPr>
      <w:r w:rsidRPr="00526B5E">
        <w:rPr>
          <w:lang w:val="en-GB"/>
        </w:rPr>
        <w:t>In order to order and/or receive electronic services</w:t>
      </w:r>
      <w:r w:rsidR="004E107A">
        <w:rPr>
          <w:lang w:val="en-GB"/>
        </w:rPr>
        <w:t xml:space="preserve"> provided in the </w:t>
      </w:r>
      <w:r w:rsidR="004E107A" w:rsidRPr="00526B5E">
        <w:rPr>
          <w:lang w:val="en-GB"/>
        </w:rPr>
        <w:t>Self-</w:t>
      </w:r>
      <w:r w:rsidR="004E107A">
        <w:rPr>
          <w:lang w:val="en-GB"/>
        </w:rPr>
        <w:t>s</w:t>
      </w:r>
      <w:r w:rsidR="004E107A" w:rsidRPr="00526B5E">
        <w:rPr>
          <w:lang w:val="en-GB"/>
        </w:rPr>
        <w:t>ervice</w:t>
      </w:r>
      <w:r w:rsidR="004E107A">
        <w:rPr>
          <w:lang w:val="en-GB"/>
        </w:rPr>
        <w:t xml:space="preserve"> System</w:t>
      </w:r>
      <w:r w:rsidRPr="00526B5E">
        <w:rPr>
          <w:lang w:val="en-GB"/>
        </w:rPr>
        <w:t xml:space="preserve"> on behalf of a legal entity</w:t>
      </w:r>
      <w:r w:rsidR="00F7408A" w:rsidRPr="00526B5E">
        <w:rPr>
          <w:lang w:val="en-GB"/>
        </w:rPr>
        <w:t>,</w:t>
      </w:r>
      <w:r w:rsidR="00E36F44" w:rsidRPr="00526B5E">
        <w:rPr>
          <w:lang w:val="en-GB"/>
        </w:rPr>
        <w:t xml:space="preserve"> the </w:t>
      </w:r>
      <w:r w:rsidR="004E107A" w:rsidRPr="00526B5E">
        <w:rPr>
          <w:lang w:val="en-GB"/>
        </w:rPr>
        <w:t>Self-</w:t>
      </w:r>
      <w:r w:rsidR="004E107A">
        <w:rPr>
          <w:lang w:val="en-GB"/>
        </w:rPr>
        <w:t>s</w:t>
      </w:r>
      <w:r w:rsidR="004E107A" w:rsidRPr="00526B5E">
        <w:rPr>
          <w:lang w:val="en-GB"/>
        </w:rPr>
        <w:t>ervice</w:t>
      </w:r>
      <w:r w:rsidR="004E107A">
        <w:rPr>
          <w:lang w:val="en-GB"/>
        </w:rPr>
        <w:t xml:space="preserve"> System</w:t>
      </w:r>
      <w:r w:rsidR="004E107A" w:rsidRPr="00526B5E">
        <w:rPr>
          <w:lang w:val="en-GB"/>
        </w:rPr>
        <w:t xml:space="preserve"> </w:t>
      </w:r>
      <w:r w:rsidR="00E36F44" w:rsidRPr="00526B5E">
        <w:rPr>
          <w:lang w:val="en-GB"/>
        </w:rPr>
        <w:t xml:space="preserve">representative </w:t>
      </w:r>
      <w:r w:rsidRPr="00526B5E">
        <w:rPr>
          <w:lang w:val="en-GB"/>
        </w:rPr>
        <w:t xml:space="preserve">shall </w:t>
      </w:r>
      <w:r w:rsidR="0036445C" w:rsidRPr="00526B5E">
        <w:rPr>
          <w:lang w:val="en-GB"/>
        </w:rPr>
        <w:t xml:space="preserve">log in to </w:t>
      </w:r>
      <w:r w:rsidR="5A90D171" w:rsidRPr="00526B5E">
        <w:rPr>
          <w:lang w:val="en-GB"/>
        </w:rPr>
        <w:t xml:space="preserve">the </w:t>
      </w:r>
      <w:r w:rsidR="004E107A" w:rsidRPr="00526B5E">
        <w:rPr>
          <w:lang w:val="en-GB"/>
        </w:rPr>
        <w:t>Self-</w:t>
      </w:r>
      <w:r w:rsidR="004E107A">
        <w:rPr>
          <w:lang w:val="en-GB"/>
        </w:rPr>
        <w:t>s</w:t>
      </w:r>
      <w:r w:rsidR="004E107A" w:rsidRPr="00526B5E">
        <w:rPr>
          <w:lang w:val="en-GB"/>
        </w:rPr>
        <w:t>ervice</w:t>
      </w:r>
      <w:r w:rsidR="004E107A">
        <w:rPr>
          <w:lang w:val="en-GB"/>
        </w:rPr>
        <w:t xml:space="preserve"> System</w:t>
      </w:r>
      <w:r w:rsidR="004E107A" w:rsidRPr="00526B5E">
        <w:rPr>
          <w:lang w:val="en-GB"/>
        </w:rPr>
        <w:t xml:space="preserve"> </w:t>
      </w:r>
      <w:r w:rsidR="0036445C" w:rsidRPr="00526B5E">
        <w:rPr>
          <w:lang w:val="en-GB"/>
        </w:rPr>
        <w:t xml:space="preserve">on behalf of a natural person and </w:t>
      </w:r>
      <w:r w:rsidRPr="00526B5E">
        <w:rPr>
          <w:lang w:val="en-GB"/>
        </w:rPr>
        <w:t xml:space="preserve">select the </w:t>
      </w:r>
      <w:r w:rsidR="0036445C" w:rsidRPr="00526B5E">
        <w:rPr>
          <w:lang w:val="en-GB"/>
        </w:rPr>
        <w:t xml:space="preserve">legal entity </w:t>
      </w:r>
      <w:r w:rsidR="00141A94" w:rsidRPr="00526B5E">
        <w:rPr>
          <w:lang w:val="en-GB"/>
        </w:rPr>
        <w:t xml:space="preserve">to be represented. </w:t>
      </w:r>
    </w:p>
    <w:p w14:paraId="5EA30F7F" w14:textId="3DB6AA9A" w:rsidR="00A82B83" w:rsidRPr="00526B5E" w:rsidRDefault="00EE1E17">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In the </w:t>
      </w:r>
      <w:r w:rsidR="004E107A" w:rsidRPr="00526B5E">
        <w:rPr>
          <w:lang w:val="en-GB"/>
        </w:rPr>
        <w:t>Self-</w:t>
      </w:r>
      <w:r w:rsidR="004E107A">
        <w:rPr>
          <w:lang w:val="en-GB"/>
        </w:rPr>
        <w:t>s</w:t>
      </w:r>
      <w:r w:rsidR="004E107A" w:rsidRPr="00526B5E">
        <w:rPr>
          <w:lang w:val="en-GB"/>
        </w:rPr>
        <w:t>ervice</w:t>
      </w:r>
      <w:r w:rsidR="004E107A">
        <w:rPr>
          <w:lang w:val="en-GB"/>
        </w:rPr>
        <w:t xml:space="preserve"> System</w:t>
      </w:r>
      <w:r w:rsidR="00E61241" w:rsidRPr="00526B5E">
        <w:rPr>
          <w:lang w:val="en-GB"/>
        </w:rPr>
        <w:t xml:space="preserve">, a natural person may authorise another natural person to receive the </w:t>
      </w:r>
      <w:r w:rsidR="007C05E8" w:rsidRPr="00526B5E">
        <w:rPr>
          <w:lang w:val="en-GB"/>
        </w:rPr>
        <w:t xml:space="preserve">specified </w:t>
      </w:r>
      <w:r w:rsidR="00E61241" w:rsidRPr="00526B5E">
        <w:rPr>
          <w:lang w:val="en-GB"/>
        </w:rPr>
        <w:t>electronic services</w:t>
      </w:r>
      <w:r w:rsidR="007C05E8" w:rsidRPr="00526B5E">
        <w:rPr>
          <w:lang w:val="en-GB"/>
        </w:rPr>
        <w:t xml:space="preserve">. </w:t>
      </w:r>
      <w:r w:rsidR="004E107A" w:rsidRPr="004E107A">
        <w:rPr>
          <w:lang w:val="en-GB"/>
        </w:rPr>
        <w:t>The Self-service System representative shall then log in to the Self-service System and select the natural person they represent in order to order and/or receive electronic services on behalf of the other natural person</w:t>
      </w:r>
      <w:r w:rsidR="00DA6970" w:rsidRPr="00526B5E">
        <w:rPr>
          <w:lang w:val="en-GB"/>
        </w:rPr>
        <w:t>.</w:t>
      </w:r>
    </w:p>
    <w:p w14:paraId="30966F0D" w14:textId="77777777" w:rsidR="4F92B396" w:rsidRPr="00526B5E" w:rsidRDefault="4F92B396" w:rsidP="4F92B396">
      <w:pPr>
        <w:pStyle w:val="ListParagraph"/>
        <w:tabs>
          <w:tab w:val="left" w:pos="850"/>
          <w:tab w:val="left" w:pos="992"/>
          <w:tab w:val="left" w:pos="1134"/>
          <w:tab w:val="left" w:pos="1276"/>
        </w:tabs>
        <w:ind w:left="567"/>
        <w:jc w:val="both"/>
        <w:rPr>
          <w:b/>
          <w:bCs/>
          <w:lang w:val="en-GB"/>
        </w:rPr>
      </w:pPr>
    </w:p>
    <w:p w14:paraId="162F1F7D" w14:textId="1ED3B0C7" w:rsidR="00A82B83" w:rsidRPr="00526B5E" w:rsidRDefault="004E107A">
      <w:pPr>
        <w:tabs>
          <w:tab w:val="left" w:pos="850"/>
          <w:tab w:val="left" w:pos="992"/>
          <w:tab w:val="left" w:pos="1134"/>
          <w:tab w:val="left" w:pos="1276"/>
        </w:tabs>
        <w:jc w:val="both"/>
        <w:rPr>
          <w:b/>
          <w:lang w:val="en-GB"/>
        </w:rPr>
      </w:pPr>
      <w:r>
        <w:rPr>
          <w:b/>
          <w:lang w:val="en-GB"/>
        </w:rPr>
        <w:t>SECTION</w:t>
      </w:r>
      <w:r w:rsidRPr="00526B5E">
        <w:rPr>
          <w:b/>
          <w:lang w:val="en-GB"/>
        </w:rPr>
        <w:t xml:space="preserve"> III</w:t>
      </w:r>
      <w:r w:rsidR="11F5F9EA" w:rsidRPr="00526B5E">
        <w:rPr>
          <w:b/>
          <w:bCs/>
          <w:lang w:val="en-GB"/>
        </w:rPr>
        <w:t xml:space="preserve">. </w:t>
      </w:r>
      <w:r w:rsidR="00857D18" w:rsidRPr="00526B5E">
        <w:rPr>
          <w:b/>
          <w:lang w:val="en-GB"/>
        </w:rPr>
        <w:t xml:space="preserve">PROCEDURES FOR </w:t>
      </w:r>
      <w:r w:rsidRPr="00526B5E">
        <w:rPr>
          <w:b/>
          <w:lang w:val="en-GB"/>
        </w:rPr>
        <w:t xml:space="preserve">THE PROVISION </w:t>
      </w:r>
      <w:r w:rsidR="00857D18" w:rsidRPr="00526B5E">
        <w:rPr>
          <w:b/>
          <w:lang w:val="en-GB"/>
        </w:rPr>
        <w:t xml:space="preserve">AND PAYMENT OF </w:t>
      </w:r>
      <w:r w:rsidRPr="00526B5E">
        <w:rPr>
          <w:b/>
          <w:lang w:val="en-GB"/>
        </w:rPr>
        <w:t>ELECTRONIC SERVICES</w:t>
      </w:r>
    </w:p>
    <w:p w14:paraId="28D7C91E" w14:textId="77777777" w:rsidR="00AD7A9E" w:rsidRPr="00526B5E" w:rsidRDefault="00AD7A9E" w:rsidP="00AD7A9E">
      <w:pPr>
        <w:rPr>
          <w:lang w:val="en-GB"/>
        </w:rPr>
      </w:pPr>
    </w:p>
    <w:p w14:paraId="794B3B0B" w14:textId="34D0EE1B" w:rsidR="00A82B83" w:rsidRPr="00526B5E" w:rsidRDefault="00EE1E17">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Having logged in to the </w:t>
      </w:r>
      <w:r w:rsidR="004E107A" w:rsidRPr="004E107A">
        <w:rPr>
          <w:lang w:val="en-GB"/>
        </w:rPr>
        <w:t>Self-service System</w:t>
      </w:r>
      <w:r w:rsidR="004E107A" w:rsidRPr="00526B5E">
        <w:rPr>
          <w:lang w:val="en-GB"/>
        </w:rPr>
        <w:t xml:space="preserve"> </w:t>
      </w:r>
      <w:r w:rsidR="0000272E" w:rsidRPr="00526B5E">
        <w:rPr>
          <w:lang w:val="en-GB"/>
        </w:rPr>
        <w:t xml:space="preserve">by means of the authentication means offered in </w:t>
      </w:r>
      <w:r w:rsidRPr="00526B5E">
        <w:rPr>
          <w:lang w:val="en-GB"/>
        </w:rPr>
        <w:t xml:space="preserve">accordance with the Rules, </w:t>
      </w:r>
      <w:r w:rsidR="00CA68E6" w:rsidRPr="00526B5E">
        <w:rPr>
          <w:lang w:val="en-GB"/>
        </w:rPr>
        <w:t xml:space="preserve">the </w:t>
      </w:r>
      <w:r w:rsidR="004E107A">
        <w:rPr>
          <w:lang w:val="en-GB"/>
        </w:rPr>
        <w:t>recipient of electronic</w:t>
      </w:r>
      <w:r w:rsidR="00CA68E6" w:rsidRPr="00526B5E">
        <w:rPr>
          <w:lang w:val="en-GB"/>
        </w:rPr>
        <w:t xml:space="preserve"> services </w:t>
      </w:r>
      <w:r w:rsidR="0000272E" w:rsidRPr="00526B5E">
        <w:rPr>
          <w:lang w:val="en-GB"/>
        </w:rPr>
        <w:t xml:space="preserve">may order electronic services, </w:t>
      </w:r>
      <w:r w:rsidR="00FB5747" w:rsidRPr="00526B5E">
        <w:rPr>
          <w:lang w:val="en-GB"/>
        </w:rPr>
        <w:t xml:space="preserve">manage the </w:t>
      </w:r>
      <w:r w:rsidR="00A31DD1" w:rsidRPr="00526B5E">
        <w:rPr>
          <w:lang w:val="en-GB"/>
        </w:rPr>
        <w:t xml:space="preserve">rights of representation of </w:t>
      </w:r>
      <w:r w:rsidR="00251EB4" w:rsidRPr="00526B5E">
        <w:rPr>
          <w:lang w:val="en-GB"/>
        </w:rPr>
        <w:t xml:space="preserve">a legal entity </w:t>
      </w:r>
      <w:r w:rsidR="538E07F6" w:rsidRPr="00526B5E">
        <w:rPr>
          <w:lang w:val="en-GB"/>
        </w:rPr>
        <w:t xml:space="preserve">in the </w:t>
      </w:r>
      <w:r w:rsidR="004E107A" w:rsidRPr="004E107A">
        <w:rPr>
          <w:lang w:val="en-GB"/>
        </w:rPr>
        <w:t>Self-service System</w:t>
      </w:r>
      <w:r w:rsidR="00A31DD1" w:rsidRPr="00526B5E">
        <w:rPr>
          <w:lang w:val="en-GB"/>
        </w:rPr>
        <w:t xml:space="preserve">, </w:t>
      </w:r>
      <w:r w:rsidR="0000272E" w:rsidRPr="00526B5E">
        <w:rPr>
          <w:lang w:val="en-GB"/>
        </w:rPr>
        <w:t xml:space="preserve">view documents related to the ordered electronic services, as well as any other information provided </w:t>
      </w:r>
      <w:r w:rsidR="004E107A">
        <w:rPr>
          <w:lang w:val="en-GB"/>
        </w:rPr>
        <w:t>in</w:t>
      </w:r>
      <w:r w:rsidR="197034AB" w:rsidRPr="00526B5E">
        <w:rPr>
          <w:lang w:val="en-GB"/>
        </w:rPr>
        <w:t xml:space="preserve"> the </w:t>
      </w:r>
      <w:r w:rsidR="004E107A" w:rsidRPr="004E107A">
        <w:rPr>
          <w:lang w:val="en-GB"/>
        </w:rPr>
        <w:t>Self-service System</w:t>
      </w:r>
      <w:r w:rsidRPr="00526B5E">
        <w:rPr>
          <w:lang w:val="en-GB"/>
        </w:rPr>
        <w:t xml:space="preserve">. </w:t>
      </w:r>
    </w:p>
    <w:p w14:paraId="56250935" w14:textId="30095732" w:rsidR="00A82B83" w:rsidRPr="00526B5E" w:rsidRDefault="00EE1E17">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Information on the </w:t>
      </w:r>
      <w:r w:rsidR="00824091" w:rsidRPr="00526B5E">
        <w:rPr>
          <w:lang w:val="en-GB"/>
        </w:rPr>
        <w:t xml:space="preserve">performance of the </w:t>
      </w:r>
      <w:r w:rsidRPr="00526B5E">
        <w:rPr>
          <w:lang w:val="en-GB"/>
        </w:rPr>
        <w:t xml:space="preserve">electronic service </w:t>
      </w:r>
      <w:r w:rsidR="00824091" w:rsidRPr="00526B5E">
        <w:rPr>
          <w:lang w:val="en-GB"/>
        </w:rPr>
        <w:t xml:space="preserve">and the cost of the electronic service </w:t>
      </w:r>
      <w:r w:rsidRPr="00526B5E">
        <w:rPr>
          <w:lang w:val="en-GB"/>
        </w:rPr>
        <w:t xml:space="preserve">shall be provided to the recipient of the electronic service </w:t>
      </w:r>
      <w:r w:rsidR="3C4F4798" w:rsidRPr="00526B5E">
        <w:rPr>
          <w:lang w:val="en-GB"/>
        </w:rPr>
        <w:t xml:space="preserve">via the </w:t>
      </w:r>
      <w:r w:rsidR="004E107A" w:rsidRPr="004E107A">
        <w:rPr>
          <w:lang w:val="en-GB"/>
        </w:rPr>
        <w:t>Self-service System</w:t>
      </w:r>
      <w:r w:rsidR="004E107A" w:rsidRPr="00526B5E">
        <w:rPr>
          <w:lang w:val="en-GB"/>
        </w:rPr>
        <w:t xml:space="preserve"> </w:t>
      </w:r>
      <w:r w:rsidR="00D543E4" w:rsidRPr="00526B5E">
        <w:rPr>
          <w:lang w:val="en-GB"/>
        </w:rPr>
        <w:t xml:space="preserve">and the </w:t>
      </w:r>
      <w:r w:rsidR="0052198A">
        <w:rPr>
          <w:lang w:val="en-GB"/>
        </w:rPr>
        <w:t>email</w:t>
      </w:r>
      <w:r w:rsidRPr="00526B5E">
        <w:rPr>
          <w:lang w:val="en-GB"/>
        </w:rPr>
        <w:t xml:space="preserve"> address </w:t>
      </w:r>
      <w:r w:rsidR="00204056" w:rsidRPr="00526B5E">
        <w:rPr>
          <w:lang w:val="en-GB"/>
        </w:rPr>
        <w:t xml:space="preserve">confirmed </w:t>
      </w:r>
      <w:r w:rsidR="00145ECB" w:rsidRPr="00526B5E">
        <w:rPr>
          <w:lang w:val="en-GB"/>
        </w:rPr>
        <w:t>by the recipient</w:t>
      </w:r>
      <w:r w:rsidRPr="00526B5E">
        <w:rPr>
          <w:lang w:val="en-GB"/>
        </w:rPr>
        <w:t xml:space="preserve">. </w:t>
      </w:r>
      <w:r w:rsidR="002A2C94" w:rsidRPr="00526B5E">
        <w:rPr>
          <w:lang w:val="en-GB"/>
        </w:rPr>
        <w:t xml:space="preserve">Important </w:t>
      </w:r>
      <w:r w:rsidRPr="00526B5E">
        <w:rPr>
          <w:lang w:val="en-GB"/>
        </w:rPr>
        <w:t xml:space="preserve">notifications of relevant information </w:t>
      </w:r>
      <w:r w:rsidR="002A2C94" w:rsidRPr="00526B5E">
        <w:rPr>
          <w:lang w:val="en-GB"/>
        </w:rPr>
        <w:t>on</w:t>
      </w:r>
      <w:r w:rsidR="18D412EC" w:rsidRPr="00526B5E">
        <w:rPr>
          <w:lang w:val="en-GB"/>
        </w:rPr>
        <w:t xml:space="preserve"> the </w:t>
      </w:r>
      <w:r w:rsidR="004E107A" w:rsidRPr="004E107A">
        <w:rPr>
          <w:lang w:val="en-GB"/>
        </w:rPr>
        <w:t>Self-service System</w:t>
      </w:r>
      <w:r w:rsidR="004E107A" w:rsidRPr="00526B5E">
        <w:rPr>
          <w:lang w:val="en-GB"/>
        </w:rPr>
        <w:t xml:space="preserve"> </w:t>
      </w:r>
      <w:r w:rsidR="00D526F1" w:rsidRPr="00526B5E">
        <w:rPr>
          <w:lang w:val="en-GB"/>
        </w:rPr>
        <w:t xml:space="preserve">(e.g. expiry of driving licence, deregistration of the vehicle) </w:t>
      </w:r>
      <w:r w:rsidRPr="00526B5E">
        <w:rPr>
          <w:lang w:val="en-GB"/>
        </w:rPr>
        <w:t xml:space="preserve">shall also be sent by </w:t>
      </w:r>
      <w:r w:rsidR="0084588E" w:rsidRPr="00526B5E">
        <w:rPr>
          <w:lang w:val="en-GB"/>
        </w:rPr>
        <w:t xml:space="preserve">SMS to the </w:t>
      </w:r>
      <w:r w:rsidR="00D526F1" w:rsidRPr="00526B5E">
        <w:rPr>
          <w:lang w:val="en-GB"/>
        </w:rPr>
        <w:t xml:space="preserve">mobile phone </w:t>
      </w:r>
      <w:r w:rsidRPr="00526B5E">
        <w:rPr>
          <w:lang w:val="en-GB"/>
        </w:rPr>
        <w:t xml:space="preserve">number </w:t>
      </w:r>
      <w:r w:rsidR="00EA17C3" w:rsidRPr="00526B5E">
        <w:rPr>
          <w:lang w:val="en-GB"/>
        </w:rPr>
        <w:t xml:space="preserve">and/or </w:t>
      </w:r>
      <w:r w:rsidR="0052198A">
        <w:rPr>
          <w:lang w:val="en-GB"/>
        </w:rPr>
        <w:t>email</w:t>
      </w:r>
      <w:r w:rsidR="00EA17C3" w:rsidRPr="00526B5E">
        <w:rPr>
          <w:lang w:val="en-GB"/>
        </w:rPr>
        <w:t xml:space="preserve"> </w:t>
      </w:r>
      <w:r w:rsidR="00812593" w:rsidRPr="00526B5E">
        <w:rPr>
          <w:lang w:val="en-GB"/>
        </w:rPr>
        <w:t>address</w:t>
      </w:r>
      <w:r w:rsidR="002A2C94" w:rsidRPr="00526B5E">
        <w:rPr>
          <w:lang w:val="en-GB"/>
        </w:rPr>
        <w:t xml:space="preserve"> </w:t>
      </w:r>
      <w:r w:rsidR="00396AF8" w:rsidRPr="00526B5E">
        <w:rPr>
          <w:lang w:val="en-GB"/>
        </w:rPr>
        <w:t xml:space="preserve">confirmed </w:t>
      </w:r>
      <w:r w:rsidR="00145ECB" w:rsidRPr="00526B5E">
        <w:rPr>
          <w:lang w:val="en-GB"/>
        </w:rPr>
        <w:t xml:space="preserve">by the </w:t>
      </w:r>
      <w:r w:rsidR="004E107A">
        <w:rPr>
          <w:lang w:val="en-GB"/>
        </w:rPr>
        <w:t>recipient of the electronic</w:t>
      </w:r>
      <w:r w:rsidR="00BA47C3" w:rsidRPr="00526B5E">
        <w:rPr>
          <w:lang w:val="en-GB"/>
        </w:rPr>
        <w:t xml:space="preserve"> service</w:t>
      </w:r>
      <w:r w:rsidR="00C2336C" w:rsidRPr="00526B5E">
        <w:rPr>
          <w:lang w:val="en-GB"/>
        </w:rPr>
        <w:t>.</w:t>
      </w:r>
    </w:p>
    <w:p w14:paraId="65DF2BF7" w14:textId="0E85C9F1" w:rsidR="00A82B83" w:rsidRPr="00526B5E" w:rsidRDefault="00EE1E17">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The recipient of the electronic services </w:t>
      </w:r>
      <w:r w:rsidR="009F0D3A" w:rsidRPr="00526B5E">
        <w:rPr>
          <w:lang w:val="en-GB"/>
        </w:rPr>
        <w:t xml:space="preserve">shall select specific </w:t>
      </w:r>
      <w:r w:rsidR="00FF2FEA" w:rsidRPr="00526B5E">
        <w:rPr>
          <w:lang w:val="en-GB"/>
        </w:rPr>
        <w:t xml:space="preserve">electronic services </w:t>
      </w:r>
      <w:r w:rsidR="009F0D3A" w:rsidRPr="00526B5E">
        <w:rPr>
          <w:lang w:val="en-GB"/>
        </w:rPr>
        <w:t xml:space="preserve">from the </w:t>
      </w:r>
      <w:r w:rsidR="00FF2FEA" w:rsidRPr="00526B5E">
        <w:rPr>
          <w:lang w:val="en-GB"/>
        </w:rPr>
        <w:t xml:space="preserve">electronic services </w:t>
      </w:r>
      <w:r w:rsidR="009F0D3A" w:rsidRPr="00526B5E">
        <w:rPr>
          <w:lang w:val="en-GB"/>
        </w:rPr>
        <w:t xml:space="preserve">available </w:t>
      </w:r>
      <w:r w:rsidR="13D4AC54" w:rsidRPr="00526B5E">
        <w:rPr>
          <w:lang w:val="en-GB"/>
        </w:rPr>
        <w:t xml:space="preserve">on the </w:t>
      </w:r>
      <w:r w:rsidR="004E107A">
        <w:rPr>
          <w:lang w:val="en-GB"/>
        </w:rPr>
        <w:t>Self-service System</w:t>
      </w:r>
      <w:r w:rsidR="13D4AC54" w:rsidRPr="00526B5E">
        <w:rPr>
          <w:lang w:val="en-GB"/>
        </w:rPr>
        <w:t xml:space="preserve"> </w:t>
      </w:r>
      <w:r w:rsidR="009F0D3A" w:rsidRPr="00526B5E">
        <w:rPr>
          <w:lang w:val="en-GB"/>
        </w:rPr>
        <w:t xml:space="preserve">and place an order. </w:t>
      </w:r>
    </w:p>
    <w:p w14:paraId="3DA68A48" w14:textId="394D4AEE" w:rsidR="00A82B83" w:rsidRPr="00526B5E" w:rsidRDefault="00EE1E17">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The </w:t>
      </w:r>
      <w:r w:rsidR="007237DF" w:rsidRPr="00526B5E">
        <w:rPr>
          <w:lang w:val="en-GB"/>
        </w:rPr>
        <w:t>invoices</w:t>
      </w:r>
      <w:r w:rsidRPr="00526B5E">
        <w:rPr>
          <w:lang w:val="en-GB"/>
        </w:rPr>
        <w:t xml:space="preserve"> generated </w:t>
      </w:r>
      <w:r w:rsidR="00901C0E" w:rsidRPr="00526B5E">
        <w:rPr>
          <w:lang w:val="en-GB"/>
        </w:rPr>
        <w:t xml:space="preserve">for the services </w:t>
      </w:r>
      <w:r w:rsidR="004E107A">
        <w:rPr>
          <w:lang w:val="en-GB"/>
        </w:rPr>
        <w:t>provided</w:t>
      </w:r>
      <w:r w:rsidR="00901C0E" w:rsidRPr="00526B5E">
        <w:rPr>
          <w:lang w:val="en-GB"/>
        </w:rPr>
        <w:t xml:space="preserve"> </w:t>
      </w:r>
      <w:r w:rsidRPr="00526B5E">
        <w:rPr>
          <w:lang w:val="en-GB"/>
        </w:rPr>
        <w:t xml:space="preserve">are available in the </w:t>
      </w:r>
      <w:r w:rsidR="004E107A">
        <w:rPr>
          <w:lang w:val="en-GB"/>
        </w:rPr>
        <w:t>“</w:t>
      </w:r>
      <w:r w:rsidR="003F0314" w:rsidRPr="00526B5E">
        <w:rPr>
          <w:lang w:val="en-GB"/>
        </w:rPr>
        <w:t>Invoices</w:t>
      </w:r>
      <w:r w:rsidR="004E107A">
        <w:rPr>
          <w:lang w:val="en-GB"/>
        </w:rPr>
        <w:t>”</w:t>
      </w:r>
      <w:r w:rsidR="003F0314" w:rsidRPr="00526B5E">
        <w:rPr>
          <w:lang w:val="en-GB"/>
        </w:rPr>
        <w:t xml:space="preserve"> </w:t>
      </w:r>
      <w:r w:rsidR="001F153F" w:rsidRPr="00526B5E">
        <w:rPr>
          <w:lang w:val="en-GB"/>
        </w:rPr>
        <w:t xml:space="preserve">section </w:t>
      </w:r>
      <w:r w:rsidR="482113C1" w:rsidRPr="00526B5E">
        <w:rPr>
          <w:lang w:val="en-GB"/>
        </w:rPr>
        <w:t xml:space="preserve">of the </w:t>
      </w:r>
      <w:r w:rsidR="004E107A">
        <w:rPr>
          <w:lang w:val="en-GB"/>
        </w:rPr>
        <w:t>Self-service System</w:t>
      </w:r>
      <w:r w:rsidR="482113C1" w:rsidRPr="00526B5E">
        <w:rPr>
          <w:lang w:val="en-GB"/>
        </w:rPr>
        <w:t xml:space="preserve"> </w:t>
      </w:r>
      <w:r w:rsidR="001F153F" w:rsidRPr="00526B5E">
        <w:rPr>
          <w:lang w:val="en-GB"/>
        </w:rPr>
        <w:t>personal account</w:t>
      </w:r>
      <w:r w:rsidRPr="00526B5E">
        <w:rPr>
          <w:lang w:val="en-GB"/>
        </w:rPr>
        <w:t xml:space="preserve">. The prices for services shall be set by the </w:t>
      </w:r>
      <w:r w:rsidR="00245325" w:rsidRPr="00526B5E">
        <w:rPr>
          <w:lang w:val="en-GB"/>
        </w:rPr>
        <w:t>Minister of</w:t>
      </w:r>
      <w:r w:rsidRPr="00526B5E">
        <w:rPr>
          <w:lang w:val="en-GB"/>
        </w:rPr>
        <w:t xml:space="preserve"> the Interior of the Republic of Lithuania and the Director General of </w:t>
      </w:r>
      <w:r w:rsidR="004E107A">
        <w:rPr>
          <w:lang w:val="en-GB"/>
        </w:rPr>
        <w:t>“</w:t>
      </w:r>
      <w:r w:rsidR="00EE4616" w:rsidRPr="00526B5E">
        <w:rPr>
          <w:lang w:val="en-GB"/>
        </w:rPr>
        <w:t>Regitra</w:t>
      </w:r>
      <w:r w:rsidR="004E107A">
        <w:rPr>
          <w:lang w:val="en-GB"/>
        </w:rPr>
        <w:t>”</w:t>
      </w:r>
      <w:r w:rsidRPr="00526B5E">
        <w:rPr>
          <w:lang w:val="en-GB"/>
        </w:rPr>
        <w:t xml:space="preserve">. </w:t>
      </w:r>
      <w:r w:rsidR="00906E1F" w:rsidRPr="00526B5E">
        <w:rPr>
          <w:lang w:val="en-GB"/>
        </w:rPr>
        <w:t xml:space="preserve">Discounts shall be applied only for </w:t>
      </w:r>
      <w:r w:rsidR="0026576B" w:rsidRPr="00526B5E">
        <w:rPr>
          <w:lang w:val="en-GB"/>
        </w:rPr>
        <w:t xml:space="preserve">automated (where the application is processed and the decision is taken by automated means) electronic services </w:t>
      </w:r>
      <w:r w:rsidR="1CC82F1C" w:rsidRPr="00526B5E">
        <w:rPr>
          <w:lang w:val="en-GB"/>
        </w:rPr>
        <w:t xml:space="preserve">of the </w:t>
      </w:r>
      <w:r w:rsidR="004E107A">
        <w:rPr>
          <w:lang w:val="en-GB"/>
        </w:rPr>
        <w:t>Self-service System</w:t>
      </w:r>
      <w:r w:rsidR="0026576B" w:rsidRPr="00526B5E">
        <w:rPr>
          <w:lang w:val="en-GB"/>
        </w:rPr>
        <w:t xml:space="preserve">. </w:t>
      </w:r>
      <w:r w:rsidR="00030007" w:rsidRPr="00526B5E">
        <w:rPr>
          <w:lang w:val="en-GB"/>
        </w:rPr>
        <w:t xml:space="preserve">Discounts due to the disability, incapacity or special needs of the </w:t>
      </w:r>
      <w:r w:rsidR="004E107A">
        <w:rPr>
          <w:lang w:val="en-GB"/>
        </w:rPr>
        <w:t>recipient of the electronic</w:t>
      </w:r>
      <w:r w:rsidR="00030007" w:rsidRPr="00526B5E">
        <w:rPr>
          <w:lang w:val="en-GB"/>
        </w:rPr>
        <w:t xml:space="preserve"> services </w:t>
      </w:r>
      <w:r w:rsidR="00E71F8C" w:rsidRPr="00526B5E">
        <w:rPr>
          <w:lang w:val="en-GB"/>
        </w:rPr>
        <w:t xml:space="preserve">may only be </w:t>
      </w:r>
      <w:r w:rsidR="00030007" w:rsidRPr="00526B5E">
        <w:rPr>
          <w:lang w:val="en-GB"/>
        </w:rPr>
        <w:t xml:space="preserve">applied </w:t>
      </w:r>
      <w:r w:rsidR="00F454EA" w:rsidRPr="00526B5E">
        <w:rPr>
          <w:lang w:val="en-GB"/>
        </w:rPr>
        <w:t xml:space="preserve">when ordering these services at a </w:t>
      </w:r>
      <w:r w:rsidR="004E107A">
        <w:rPr>
          <w:lang w:val="en-GB"/>
        </w:rPr>
        <w:t>“</w:t>
      </w:r>
      <w:r w:rsidR="00EE4616" w:rsidRPr="00526B5E">
        <w:rPr>
          <w:lang w:val="en-GB"/>
        </w:rPr>
        <w:t>Regitra</w:t>
      </w:r>
      <w:r w:rsidR="004E107A">
        <w:rPr>
          <w:lang w:val="en-GB"/>
        </w:rPr>
        <w:t>”</w:t>
      </w:r>
      <w:r w:rsidR="00EE4616" w:rsidRPr="00526B5E">
        <w:rPr>
          <w:lang w:val="en-GB"/>
        </w:rPr>
        <w:t xml:space="preserve"> </w:t>
      </w:r>
      <w:r w:rsidR="00CA65CB" w:rsidRPr="00526B5E">
        <w:rPr>
          <w:lang w:val="en-GB"/>
        </w:rPr>
        <w:t xml:space="preserve">Physical </w:t>
      </w:r>
      <w:r w:rsidR="007723AD" w:rsidRPr="00526B5E">
        <w:rPr>
          <w:lang w:val="en-GB"/>
        </w:rPr>
        <w:t xml:space="preserve">Service </w:t>
      </w:r>
      <w:r w:rsidR="00CA65CB" w:rsidRPr="00526B5E">
        <w:rPr>
          <w:lang w:val="en-GB"/>
        </w:rPr>
        <w:t>Unit.</w:t>
      </w:r>
    </w:p>
    <w:p w14:paraId="3913C70C" w14:textId="09C6B931" w:rsidR="00A82B83" w:rsidRPr="00526B5E" w:rsidRDefault="00A6255E">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The payment can be made by the recipient of the electronic services using </w:t>
      </w:r>
      <w:r w:rsidR="00526B5E">
        <w:rPr>
          <w:lang w:val="en-GB"/>
        </w:rPr>
        <w:t>SIRIP</w:t>
      </w:r>
      <w:r w:rsidR="419C9961" w:rsidRPr="00526B5E">
        <w:rPr>
          <w:lang w:val="en-GB"/>
        </w:rPr>
        <w:t>.</w:t>
      </w:r>
    </w:p>
    <w:p w14:paraId="46C7D77F" w14:textId="0B7859A2" w:rsidR="00A82B83" w:rsidRPr="00526B5E" w:rsidRDefault="00EE1E17">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Ordered </w:t>
      </w:r>
      <w:r w:rsidR="009C6F5F" w:rsidRPr="00526B5E">
        <w:rPr>
          <w:lang w:val="en-GB"/>
        </w:rPr>
        <w:t xml:space="preserve">electronic services </w:t>
      </w:r>
      <w:r w:rsidR="009E2BFA" w:rsidRPr="00526B5E">
        <w:rPr>
          <w:lang w:val="en-GB"/>
        </w:rPr>
        <w:t xml:space="preserve">can be </w:t>
      </w:r>
      <w:r w:rsidR="001052B4" w:rsidRPr="00526B5E">
        <w:rPr>
          <w:lang w:val="en-GB"/>
        </w:rPr>
        <w:t xml:space="preserve">viewed in the </w:t>
      </w:r>
      <w:r w:rsidR="004E107A">
        <w:rPr>
          <w:lang w:val="en-GB"/>
        </w:rPr>
        <w:t>“</w:t>
      </w:r>
      <w:r w:rsidR="0019501A" w:rsidRPr="00526B5E">
        <w:rPr>
          <w:lang w:val="en-GB"/>
        </w:rPr>
        <w:t>Orders</w:t>
      </w:r>
      <w:r w:rsidR="004E107A">
        <w:rPr>
          <w:lang w:val="en-GB"/>
        </w:rPr>
        <w:t>”</w:t>
      </w:r>
      <w:r w:rsidR="0019501A" w:rsidRPr="00526B5E">
        <w:rPr>
          <w:lang w:val="en-GB"/>
        </w:rPr>
        <w:t xml:space="preserve"> </w:t>
      </w:r>
      <w:r w:rsidR="001052B4" w:rsidRPr="00526B5E">
        <w:rPr>
          <w:lang w:val="en-GB"/>
        </w:rPr>
        <w:t xml:space="preserve">section </w:t>
      </w:r>
      <w:r w:rsidR="0019501A" w:rsidRPr="00526B5E">
        <w:rPr>
          <w:lang w:val="en-GB"/>
        </w:rPr>
        <w:t xml:space="preserve">of the </w:t>
      </w:r>
      <w:r w:rsidR="004E107A">
        <w:rPr>
          <w:lang w:val="en-GB"/>
        </w:rPr>
        <w:t>Self-service System</w:t>
      </w:r>
      <w:r w:rsidR="17C6F2D1" w:rsidRPr="00526B5E">
        <w:rPr>
          <w:lang w:val="en-GB"/>
        </w:rPr>
        <w:t xml:space="preserve"> </w:t>
      </w:r>
      <w:r w:rsidR="0019501A" w:rsidRPr="00526B5E">
        <w:rPr>
          <w:lang w:val="en-GB"/>
        </w:rPr>
        <w:t>Personal Account</w:t>
      </w:r>
      <w:r w:rsidR="009E2BFA" w:rsidRPr="00526B5E">
        <w:rPr>
          <w:lang w:val="en-GB"/>
        </w:rPr>
        <w:t xml:space="preserve">, where </w:t>
      </w:r>
      <w:r w:rsidR="001052B4" w:rsidRPr="00526B5E">
        <w:rPr>
          <w:lang w:val="en-GB"/>
        </w:rPr>
        <w:t xml:space="preserve">a list of ordered </w:t>
      </w:r>
      <w:r w:rsidR="009E2BFA" w:rsidRPr="00526B5E">
        <w:rPr>
          <w:lang w:val="en-GB"/>
        </w:rPr>
        <w:t xml:space="preserve">services </w:t>
      </w:r>
      <w:r w:rsidR="001052B4" w:rsidRPr="00526B5E">
        <w:rPr>
          <w:lang w:val="en-GB"/>
        </w:rPr>
        <w:t xml:space="preserve">and their </w:t>
      </w:r>
      <w:r w:rsidR="00AC7139" w:rsidRPr="00526B5E">
        <w:rPr>
          <w:lang w:val="en-GB"/>
        </w:rPr>
        <w:t xml:space="preserve">statuses </w:t>
      </w:r>
      <w:r w:rsidR="001052B4" w:rsidRPr="00526B5E">
        <w:rPr>
          <w:lang w:val="en-GB"/>
        </w:rPr>
        <w:t>is provided.</w:t>
      </w:r>
    </w:p>
    <w:p w14:paraId="7BA30F8E" w14:textId="1D2ED9E3" w:rsidR="00A82B83" w:rsidRPr="00526B5E" w:rsidRDefault="00EE1E17">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Once the </w:t>
      </w:r>
      <w:r w:rsidR="004E107A">
        <w:rPr>
          <w:lang w:val="en-GB"/>
        </w:rPr>
        <w:t>recipient of the electronic</w:t>
      </w:r>
      <w:r w:rsidRPr="00526B5E">
        <w:rPr>
          <w:lang w:val="en-GB"/>
        </w:rPr>
        <w:t xml:space="preserve"> service has paid for the services ordered, the order </w:t>
      </w:r>
      <w:r w:rsidR="0010429D" w:rsidRPr="00526B5E">
        <w:rPr>
          <w:lang w:val="en-GB"/>
        </w:rPr>
        <w:t xml:space="preserve">cannot </w:t>
      </w:r>
      <w:r w:rsidRPr="00526B5E">
        <w:rPr>
          <w:lang w:val="en-GB"/>
        </w:rPr>
        <w:t xml:space="preserve">be cancelled </w:t>
      </w:r>
      <w:r w:rsidR="0010429D" w:rsidRPr="00526B5E">
        <w:rPr>
          <w:lang w:val="en-GB"/>
        </w:rPr>
        <w:t xml:space="preserve">and </w:t>
      </w:r>
      <w:r w:rsidRPr="00526B5E">
        <w:rPr>
          <w:lang w:val="en-GB"/>
        </w:rPr>
        <w:t>the money paid cannot be refunded.</w:t>
      </w:r>
    </w:p>
    <w:p w14:paraId="3998B46C" w14:textId="7CFEFCED" w:rsidR="00A82B83" w:rsidRPr="00526B5E" w:rsidRDefault="00EE1E17">
      <w:pPr>
        <w:pStyle w:val="ListParagraph"/>
        <w:numPr>
          <w:ilvl w:val="0"/>
          <w:numId w:val="1"/>
        </w:numPr>
        <w:tabs>
          <w:tab w:val="left" w:pos="850"/>
          <w:tab w:val="left" w:pos="992"/>
          <w:tab w:val="left" w:pos="1134"/>
          <w:tab w:val="left" w:pos="1276"/>
        </w:tabs>
        <w:spacing w:line="259" w:lineRule="auto"/>
        <w:jc w:val="both"/>
        <w:rPr>
          <w:b/>
          <w:lang w:val="en-GB"/>
        </w:rPr>
      </w:pPr>
      <w:r w:rsidRPr="00526B5E">
        <w:rPr>
          <w:lang w:val="en-GB"/>
        </w:rPr>
        <w:t xml:space="preserve">If the paid service is not received by the recipient of the electronic service due to a technical failure of </w:t>
      </w:r>
      <w:r w:rsidR="6425E4A0" w:rsidRPr="00526B5E">
        <w:rPr>
          <w:lang w:val="en-GB"/>
        </w:rPr>
        <w:t xml:space="preserve">the </w:t>
      </w:r>
      <w:r w:rsidR="004E107A">
        <w:rPr>
          <w:lang w:val="en-GB"/>
        </w:rPr>
        <w:t>Self-service System</w:t>
      </w:r>
      <w:r w:rsidRPr="00526B5E">
        <w:rPr>
          <w:lang w:val="en-GB"/>
        </w:rPr>
        <w:t xml:space="preserve">, the recipient may submit a request for a refund </w:t>
      </w:r>
      <w:r w:rsidR="005134F1" w:rsidRPr="00526B5E">
        <w:rPr>
          <w:lang w:val="en-GB"/>
        </w:rPr>
        <w:t xml:space="preserve">or a </w:t>
      </w:r>
      <w:r w:rsidR="0080630D" w:rsidRPr="00526B5E">
        <w:rPr>
          <w:lang w:val="en-GB"/>
        </w:rPr>
        <w:t xml:space="preserve">re-provision of the service </w:t>
      </w:r>
      <w:r w:rsidR="00EE4616" w:rsidRPr="00526B5E">
        <w:rPr>
          <w:lang w:val="en-GB"/>
        </w:rPr>
        <w:t xml:space="preserve">to </w:t>
      </w:r>
      <w:r w:rsidR="004E107A">
        <w:rPr>
          <w:lang w:val="en-GB"/>
        </w:rPr>
        <w:t>“</w:t>
      </w:r>
      <w:r w:rsidR="00EE4616" w:rsidRPr="00526B5E">
        <w:rPr>
          <w:lang w:val="en-GB"/>
        </w:rPr>
        <w:t>Regitra</w:t>
      </w:r>
      <w:r w:rsidR="004E107A">
        <w:rPr>
          <w:lang w:val="en-GB"/>
        </w:rPr>
        <w:t>”</w:t>
      </w:r>
      <w:r w:rsidR="00EE4616" w:rsidRPr="00526B5E">
        <w:rPr>
          <w:lang w:val="en-GB"/>
        </w:rPr>
        <w:t xml:space="preserve"> </w:t>
      </w:r>
      <w:r w:rsidR="00EA17C3" w:rsidRPr="00526B5E">
        <w:rPr>
          <w:lang w:val="en-GB"/>
        </w:rPr>
        <w:t xml:space="preserve">by </w:t>
      </w:r>
      <w:r w:rsidR="0052198A">
        <w:rPr>
          <w:lang w:val="en-GB"/>
        </w:rPr>
        <w:t>email</w:t>
      </w:r>
      <w:r w:rsidR="00EA17C3" w:rsidRPr="00526B5E">
        <w:rPr>
          <w:lang w:val="en-GB"/>
        </w:rPr>
        <w:t xml:space="preserve"> </w:t>
      </w:r>
      <w:r w:rsidR="004E107A">
        <w:rPr>
          <w:lang w:val="en-GB"/>
        </w:rPr>
        <w:t>at</w:t>
      </w:r>
      <w:r w:rsidR="000D285B" w:rsidRPr="00526B5E">
        <w:rPr>
          <w:lang w:val="en-GB"/>
        </w:rPr>
        <w:t xml:space="preserve"> regitra@regitra.lt</w:t>
      </w:r>
      <w:r w:rsidRPr="00526B5E">
        <w:rPr>
          <w:lang w:val="en-GB"/>
        </w:rPr>
        <w:t xml:space="preserve">, together with a detailed description of the situation. </w:t>
      </w:r>
      <w:r w:rsidR="004E107A">
        <w:rPr>
          <w:lang w:val="en-GB"/>
        </w:rPr>
        <w:t>“</w:t>
      </w:r>
      <w:r w:rsidR="00B510A8" w:rsidRPr="00526B5E">
        <w:rPr>
          <w:lang w:val="en-GB"/>
        </w:rPr>
        <w:t>Regitra</w:t>
      </w:r>
      <w:r w:rsidR="004E107A">
        <w:rPr>
          <w:lang w:val="en-GB"/>
        </w:rPr>
        <w:t>”</w:t>
      </w:r>
      <w:r w:rsidR="00B510A8" w:rsidRPr="00526B5E">
        <w:rPr>
          <w:lang w:val="en-GB"/>
        </w:rPr>
        <w:t xml:space="preserve"> </w:t>
      </w:r>
      <w:r w:rsidRPr="00526B5E">
        <w:rPr>
          <w:lang w:val="en-GB"/>
        </w:rPr>
        <w:t xml:space="preserve">shall analyse the request </w:t>
      </w:r>
      <w:r w:rsidR="00D40DBC" w:rsidRPr="00526B5E">
        <w:rPr>
          <w:lang w:val="en-GB"/>
        </w:rPr>
        <w:t xml:space="preserve">within </w:t>
      </w:r>
      <w:r w:rsidR="009174E1" w:rsidRPr="00526B5E">
        <w:rPr>
          <w:lang w:val="en-GB"/>
        </w:rPr>
        <w:t xml:space="preserve">20 working days </w:t>
      </w:r>
      <w:r w:rsidRPr="00526B5E">
        <w:rPr>
          <w:lang w:val="en-GB"/>
        </w:rPr>
        <w:t xml:space="preserve">and, if satisfied that the request is justified, shall, within 5 working days from the date of confirmation of its validity, refund the money paid to the </w:t>
      </w:r>
      <w:r w:rsidR="007C5D6D" w:rsidRPr="00526B5E">
        <w:rPr>
          <w:lang w:val="en-GB"/>
        </w:rPr>
        <w:t xml:space="preserve">bank </w:t>
      </w:r>
      <w:r w:rsidRPr="00526B5E">
        <w:rPr>
          <w:lang w:val="en-GB"/>
        </w:rPr>
        <w:t xml:space="preserve">account of </w:t>
      </w:r>
      <w:r w:rsidR="00A346B7" w:rsidRPr="00526B5E">
        <w:rPr>
          <w:lang w:val="en-GB"/>
        </w:rPr>
        <w:t xml:space="preserve">the recipient of the service </w:t>
      </w:r>
      <w:r w:rsidRPr="00526B5E">
        <w:rPr>
          <w:lang w:val="en-GB"/>
        </w:rPr>
        <w:t xml:space="preserve">indicated in the request. </w:t>
      </w:r>
      <w:r w:rsidR="00F90340" w:rsidRPr="00526B5E">
        <w:rPr>
          <w:lang w:val="en-GB"/>
        </w:rPr>
        <w:t xml:space="preserve">The person </w:t>
      </w:r>
      <w:r w:rsidRPr="00526B5E">
        <w:rPr>
          <w:lang w:val="en-GB"/>
        </w:rPr>
        <w:t xml:space="preserve">may submit </w:t>
      </w:r>
      <w:r w:rsidRPr="00526B5E">
        <w:rPr>
          <w:lang w:val="en-GB"/>
        </w:rPr>
        <w:t xml:space="preserve">the refund request within 30 calendar days from the date on which the service was not provided due to a technical malfunction of </w:t>
      </w:r>
      <w:r w:rsidR="7DB9C985" w:rsidRPr="00526B5E">
        <w:rPr>
          <w:lang w:val="en-GB"/>
        </w:rPr>
        <w:t xml:space="preserve">the </w:t>
      </w:r>
      <w:r w:rsidR="004E107A">
        <w:rPr>
          <w:lang w:val="en-GB"/>
        </w:rPr>
        <w:t>Self-service System</w:t>
      </w:r>
      <w:r w:rsidRPr="00526B5E">
        <w:rPr>
          <w:lang w:val="en-GB"/>
        </w:rPr>
        <w:t>.</w:t>
      </w:r>
    </w:p>
    <w:p w14:paraId="324E5433" w14:textId="77777777" w:rsidR="00091D19" w:rsidRPr="00526B5E" w:rsidRDefault="00091D19" w:rsidP="4F92B396">
      <w:pPr>
        <w:tabs>
          <w:tab w:val="left" w:pos="850"/>
          <w:tab w:val="left" w:pos="992"/>
          <w:tab w:val="left" w:pos="1134"/>
          <w:tab w:val="left" w:pos="1276"/>
        </w:tabs>
        <w:spacing w:line="259" w:lineRule="auto"/>
        <w:jc w:val="both"/>
        <w:rPr>
          <w:b/>
          <w:lang w:val="en-GB"/>
        </w:rPr>
      </w:pPr>
      <w:bookmarkStart w:id="1" w:name="_Hlk59369466"/>
    </w:p>
    <w:p w14:paraId="0200EE84" w14:textId="6000F90A" w:rsidR="00A82B83" w:rsidRPr="00526B5E" w:rsidRDefault="004E107A">
      <w:pPr>
        <w:tabs>
          <w:tab w:val="left" w:pos="850"/>
          <w:tab w:val="left" w:pos="992"/>
          <w:tab w:val="left" w:pos="1134"/>
          <w:tab w:val="left" w:pos="1276"/>
        </w:tabs>
        <w:spacing w:line="259" w:lineRule="auto"/>
        <w:jc w:val="both"/>
        <w:rPr>
          <w:b/>
          <w:bCs/>
          <w:lang w:val="en-GB"/>
        </w:rPr>
      </w:pPr>
      <w:r>
        <w:rPr>
          <w:b/>
          <w:lang w:val="en-GB"/>
        </w:rPr>
        <w:lastRenderedPageBreak/>
        <w:t>SECTION</w:t>
      </w:r>
      <w:r w:rsidRPr="00526B5E">
        <w:rPr>
          <w:b/>
          <w:lang w:val="en-GB"/>
        </w:rPr>
        <w:t xml:space="preserve"> IV</w:t>
      </w:r>
      <w:r w:rsidR="061DEA89" w:rsidRPr="00526B5E">
        <w:rPr>
          <w:b/>
          <w:bCs/>
          <w:lang w:val="en-GB"/>
        </w:rPr>
        <w:t xml:space="preserve">. </w:t>
      </w:r>
      <w:r w:rsidRPr="004E107A">
        <w:rPr>
          <w:b/>
          <w:bCs/>
          <w:lang w:val="en-GB"/>
        </w:rPr>
        <w:t>PROCESSING OF PERSONAL DATA IN THE SELF-SERVICE SYSTEM</w:t>
      </w:r>
    </w:p>
    <w:p w14:paraId="78CAE417" w14:textId="77777777" w:rsidR="0066338A" w:rsidRPr="00526B5E" w:rsidRDefault="0066338A" w:rsidP="00AD7A9E">
      <w:pPr>
        <w:jc w:val="center"/>
        <w:rPr>
          <w:b/>
          <w:lang w:val="en-GB"/>
        </w:rPr>
      </w:pPr>
    </w:p>
    <w:p w14:paraId="1A9D31A8" w14:textId="7B6D9355" w:rsidR="00A82B83" w:rsidRPr="00526B5E" w:rsidRDefault="00091D19">
      <w:pPr>
        <w:pStyle w:val="ListParagraph"/>
        <w:numPr>
          <w:ilvl w:val="0"/>
          <w:numId w:val="1"/>
        </w:numPr>
        <w:tabs>
          <w:tab w:val="left" w:pos="850"/>
          <w:tab w:val="left" w:pos="992"/>
          <w:tab w:val="left" w:pos="1134"/>
          <w:tab w:val="left" w:pos="1276"/>
        </w:tabs>
        <w:jc w:val="both"/>
        <w:rPr>
          <w:lang w:val="en-GB"/>
        </w:rPr>
      </w:pPr>
      <w:r w:rsidRPr="00526B5E">
        <w:rPr>
          <w:lang w:val="en-GB"/>
        </w:rPr>
        <w:t>The controller of personal data processed in the Self-</w:t>
      </w:r>
      <w:r w:rsidR="004E107A">
        <w:rPr>
          <w:lang w:val="en-GB"/>
        </w:rPr>
        <w:t>s</w:t>
      </w:r>
      <w:r w:rsidRPr="00526B5E">
        <w:rPr>
          <w:lang w:val="en-GB"/>
        </w:rPr>
        <w:t>ervice</w:t>
      </w:r>
      <w:r w:rsidR="004E107A">
        <w:rPr>
          <w:lang w:val="en-GB"/>
        </w:rPr>
        <w:t xml:space="preserve"> System</w:t>
      </w:r>
      <w:r w:rsidRPr="00526B5E">
        <w:rPr>
          <w:lang w:val="en-GB"/>
        </w:rPr>
        <w:t xml:space="preserve"> is </w:t>
      </w:r>
      <w:r w:rsidR="004E107A">
        <w:rPr>
          <w:lang w:val="en-GB"/>
        </w:rPr>
        <w:t>“</w:t>
      </w:r>
      <w:r w:rsidR="00EE4616" w:rsidRPr="00526B5E">
        <w:rPr>
          <w:lang w:val="en-GB"/>
        </w:rPr>
        <w:t>Regitra</w:t>
      </w:r>
      <w:r w:rsidR="004E107A">
        <w:rPr>
          <w:lang w:val="en-GB"/>
        </w:rPr>
        <w:t>”</w:t>
      </w:r>
      <w:r w:rsidR="00EE4616" w:rsidRPr="00526B5E">
        <w:rPr>
          <w:lang w:val="en-GB"/>
        </w:rPr>
        <w:t xml:space="preserve"> </w:t>
      </w:r>
      <w:r w:rsidRPr="00526B5E">
        <w:rPr>
          <w:lang w:val="en-GB"/>
        </w:rPr>
        <w:t xml:space="preserve">(legal entity code 110078991, Liepkalnio </w:t>
      </w:r>
      <w:r w:rsidR="004E107A">
        <w:rPr>
          <w:lang w:val="en-GB"/>
        </w:rPr>
        <w:t>str</w:t>
      </w:r>
      <w:r w:rsidRPr="00526B5E">
        <w:rPr>
          <w:lang w:val="en-GB"/>
        </w:rPr>
        <w:t xml:space="preserve">. </w:t>
      </w:r>
      <w:r w:rsidR="003E751D" w:rsidRPr="00526B5E">
        <w:rPr>
          <w:lang w:val="en-GB"/>
        </w:rPr>
        <w:t>97A</w:t>
      </w:r>
      <w:r w:rsidRPr="00526B5E">
        <w:rPr>
          <w:lang w:val="en-GB"/>
        </w:rPr>
        <w:t>, LT-02121 Vilnius).</w:t>
      </w:r>
    </w:p>
    <w:p w14:paraId="1B86C8C9" w14:textId="4610CAE9" w:rsidR="00A82B83" w:rsidRPr="00526B5E" w:rsidRDefault="00EE1E17">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The personal data of the recipient of electronic services shall be processed in the </w:t>
      </w:r>
      <w:r w:rsidR="004E107A">
        <w:rPr>
          <w:lang w:val="en-GB"/>
        </w:rPr>
        <w:t>Self-service System</w:t>
      </w:r>
      <w:r w:rsidRPr="00526B5E">
        <w:rPr>
          <w:lang w:val="en-GB"/>
        </w:rPr>
        <w:t xml:space="preserve"> </w:t>
      </w:r>
      <w:r w:rsidR="003D4AEB" w:rsidRPr="00526B5E">
        <w:rPr>
          <w:lang w:val="en-GB"/>
        </w:rPr>
        <w:t>for the following purposes:</w:t>
      </w:r>
    </w:p>
    <w:p w14:paraId="1CD176D4" w14:textId="77777777" w:rsidR="00A82B83" w:rsidRPr="00526B5E" w:rsidRDefault="008A1346">
      <w:pPr>
        <w:pStyle w:val="ListParagraph"/>
        <w:numPr>
          <w:ilvl w:val="1"/>
          <w:numId w:val="1"/>
        </w:numPr>
        <w:tabs>
          <w:tab w:val="left" w:pos="850"/>
          <w:tab w:val="left" w:pos="992"/>
          <w:tab w:val="left" w:pos="1134"/>
          <w:tab w:val="left" w:pos="1276"/>
        </w:tabs>
        <w:jc w:val="both"/>
        <w:rPr>
          <w:lang w:val="en-GB"/>
        </w:rPr>
      </w:pPr>
      <w:r w:rsidRPr="00526B5E">
        <w:rPr>
          <w:lang w:val="en-GB"/>
        </w:rPr>
        <w:t xml:space="preserve">for the </w:t>
      </w:r>
      <w:r w:rsidR="00B44A99" w:rsidRPr="00526B5E">
        <w:rPr>
          <w:lang w:val="en-GB"/>
        </w:rPr>
        <w:t xml:space="preserve">provision of </w:t>
      </w:r>
      <w:r w:rsidRPr="00526B5E">
        <w:rPr>
          <w:lang w:val="en-GB"/>
        </w:rPr>
        <w:t xml:space="preserve">administrative </w:t>
      </w:r>
      <w:r w:rsidR="00B44A99" w:rsidRPr="00526B5E">
        <w:rPr>
          <w:lang w:val="en-GB"/>
        </w:rPr>
        <w:t>services</w:t>
      </w:r>
      <w:r w:rsidR="00CE5E97" w:rsidRPr="00526B5E">
        <w:rPr>
          <w:lang w:val="en-GB"/>
        </w:rPr>
        <w:t>;</w:t>
      </w:r>
    </w:p>
    <w:p w14:paraId="2AC85226" w14:textId="758988A2" w:rsidR="00A82B83" w:rsidRPr="00526B5E" w:rsidRDefault="009655CE">
      <w:pPr>
        <w:pStyle w:val="ListParagraph"/>
        <w:numPr>
          <w:ilvl w:val="1"/>
          <w:numId w:val="1"/>
        </w:numPr>
        <w:tabs>
          <w:tab w:val="left" w:pos="850"/>
          <w:tab w:val="left" w:pos="992"/>
          <w:tab w:val="left" w:pos="1134"/>
          <w:tab w:val="left" w:pos="1276"/>
        </w:tabs>
        <w:jc w:val="both"/>
        <w:rPr>
          <w:lang w:val="en-GB"/>
        </w:rPr>
      </w:pPr>
      <w:r>
        <w:rPr>
          <w:lang w:val="en-GB"/>
        </w:rPr>
        <w:t xml:space="preserve">for </w:t>
      </w:r>
      <w:r w:rsidR="002F7ED1" w:rsidRPr="00526B5E">
        <w:rPr>
          <w:lang w:val="en-GB"/>
        </w:rPr>
        <w:t xml:space="preserve">collecting customer feedback </w:t>
      </w:r>
      <w:r w:rsidR="00F23FED" w:rsidRPr="00526B5E">
        <w:rPr>
          <w:lang w:val="en-GB"/>
        </w:rPr>
        <w:t>to improve the quality of services;</w:t>
      </w:r>
    </w:p>
    <w:p w14:paraId="620438F2" w14:textId="77777777" w:rsidR="00A82B83" w:rsidRPr="00526B5E" w:rsidRDefault="00EE1E17">
      <w:pPr>
        <w:pStyle w:val="ListParagraph"/>
        <w:numPr>
          <w:ilvl w:val="1"/>
          <w:numId w:val="1"/>
        </w:numPr>
        <w:tabs>
          <w:tab w:val="left" w:pos="850"/>
          <w:tab w:val="left" w:pos="992"/>
          <w:tab w:val="left" w:pos="1134"/>
          <w:tab w:val="left" w:pos="1276"/>
        </w:tabs>
        <w:jc w:val="both"/>
        <w:rPr>
          <w:lang w:val="en-GB"/>
        </w:rPr>
      </w:pPr>
      <w:r w:rsidRPr="00526B5E">
        <w:rPr>
          <w:lang w:val="en-GB"/>
        </w:rPr>
        <w:t>for the purpose of direct marketing.</w:t>
      </w:r>
    </w:p>
    <w:p w14:paraId="57097E25" w14:textId="0CB3A262" w:rsidR="00A82B83" w:rsidRPr="004E107A" w:rsidRDefault="00384AED" w:rsidP="004E107A">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The personal data processed </w:t>
      </w:r>
      <w:r w:rsidR="003F5E3B" w:rsidRPr="00526B5E">
        <w:rPr>
          <w:lang w:val="en-GB"/>
        </w:rPr>
        <w:t>for the purposes of</w:t>
      </w:r>
      <w:r w:rsidRPr="00526B5E">
        <w:rPr>
          <w:lang w:val="en-GB"/>
        </w:rPr>
        <w:t xml:space="preserve"> data processing </w:t>
      </w:r>
      <w:r w:rsidR="003F5E3B" w:rsidRPr="00526B5E">
        <w:rPr>
          <w:lang w:val="en-GB"/>
        </w:rPr>
        <w:t xml:space="preserve">specified in </w:t>
      </w:r>
      <w:r w:rsidRPr="00526B5E">
        <w:rPr>
          <w:lang w:val="en-GB"/>
        </w:rPr>
        <w:t xml:space="preserve">Clause </w:t>
      </w:r>
      <w:r w:rsidR="006466B5" w:rsidRPr="00526B5E">
        <w:rPr>
          <w:lang w:val="en-GB"/>
        </w:rPr>
        <w:t xml:space="preserve">22 </w:t>
      </w:r>
      <w:r w:rsidRPr="00526B5E">
        <w:rPr>
          <w:lang w:val="en-GB"/>
        </w:rPr>
        <w:t xml:space="preserve">of the Rules, the legal grounds for the processing of such data and the storage periods are provided in the Privacy Policy, which is publicly </w:t>
      </w:r>
      <w:r w:rsidR="0095127C" w:rsidRPr="00526B5E">
        <w:rPr>
          <w:lang w:val="en-GB"/>
        </w:rPr>
        <w:t xml:space="preserve">available </w:t>
      </w:r>
      <w:r w:rsidR="00091D19" w:rsidRPr="00526B5E">
        <w:rPr>
          <w:lang w:val="en-GB"/>
        </w:rPr>
        <w:t xml:space="preserve">on the website of </w:t>
      </w:r>
      <w:r w:rsidR="004E107A">
        <w:rPr>
          <w:lang w:val="en-GB"/>
        </w:rPr>
        <w:t>“</w:t>
      </w:r>
      <w:r w:rsidR="004E107A" w:rsidRPr="00526B5E">
        <w:rPr>
          <w:lang w:val="en-GB"/>
        </w:rPr>
        <w:t>Regitra</w:t>
      </w:r>
      <w:r w:rsidR="004E107A">
        <w:rPr>
          <w:lang w:val="en-GB"/>
        </w:rPr>
        <w:t>” –</w:t>
      </w:r>
      <w:r w:rsidR="0095127C" w:rsidRPr="004E107A">
        <w:rPr>
          <w:lang w:val="en-GB"/>
        </w:rPr>
        <w:t xml:space="preserve"> </w:t>
      </w:r>
      <w:hyperlink r:id="rId11">
        <w:r w:rsidR="004E107A" w:rsidRPr="004E107A">
          <w:rPr>
            <w:rStyle w:val="Hyperlink"/>
            <w:i/>
            <w:iCs/>
            <w:lang w:val="en-GB"/>
          </w:rPr>
          <w:t>https://www.regitra.lt</w:t>
        </w:r>
      </w:hyperlink>
      <w:r w:rsidR="00715ED8" w:rsidRPr="004E107A">
        <w:rPr>
          <w:lang w:val="en-GB"/>
        </w:rPr>
        <w:t xml:space="preserve"> (hereinafter </w:t>
      </w:r>
      <w:r w:rsidR="004E107A">
        <w:rPr>
          <w:lang w:val="en-GB"/>
        </w:rPr>
        <w:t>–</w:t>
      </w:r>
      <w:r w:rsidR="00715ED8" w:rsidRPr="004E107A">
        <w:rPr>
          <w:lang w:val="en-GB"/>
        </w:rPr>
        <w:t xml:space="preserve"> the Privacy Policy).</w:t>
      </w:r>
    </w:p>
    <w:p w14:paraId="2239304E" w14:textId="0CD54DF7" w:rsidR="00A82B83" w:rsidRPr="00526B5E" w:rsidRDefault="00EE1E17">
      <w:pPr>
        <w:pStyle w:val="ListParagraph"/>
        <w:numPr>
          <w:ilvl w:val="0"/>
          <w:numId w:val="1"/>
        </w:numPr>
        <w:jc w:val="both"/>
        <w:rPr>
          <w:lang w:val="en-GB"/>
        </w:rPr>
      </w:pPr>
      <w:r w:rsidRPr="00526B5E">
        <w:rPr>
          <w:lang w:val="en-GB"/>
        </w:rPr>
        <w:t>A person who registers for the first time on the Self-</w:t>
      </w:r>
      <w:r w:rsidR="004E107A">
        <w:rPr>
          <w:lang w:val="en-GB"/>
        </w:rPr>
        <w:t>s</w:t>
      </w:r>
      <w:r w:rsidRPr="00526B5E">
        <w:rPr>
          <w:lang w:val="en-GB"/>
        </w:rPr>
        <w:t>ervice</w:t>
      </w:r>
      <w:r w:rsidR="004E107A">
        <w:rPr>
          <w:lang w:val="en-GB"/>
        </w:rPr>
        <w:t xml:space="preserve"> System</w:t>
      </w:r>
      <w:r w:rsidRPr="00526B5E">
        <w:rPr>
          <w:lang w:val="en-GB"/>
        </w:rPr>
        <w:t xml:space="preserve"> and each time the Privacy Policy is changed, must confirm that </w:t>
      </w:r>
      <w:r w:rsidR="004E107A">
        <w:rPr>
          <w:lang w:val="en-GB"/>
        </w:rPr>
        <w:t>they</w:t>
      </w:r>
      <w:r w:rsidRPr="00526B5E">
        <w:rPr>
          <w:lang w:val="en-GB"/>
        </w:rPr>
        <w:t xml:space="preserve"> </w:t>
      </w:r>
      <w:r w:rsidR="004E107A" w:rsidRPr="00526B5E">
        <w:rPr>
          <w:lang w:val="en-GB"/>
        </w:rPr>
        <w:t>ha</w:t>
      </w:r>
      <w:r w:rsidR="004E107A">
        <w:rPr>
          <w:lang w:val="en-GB"/>
        </w:rPr>
        <w:t>ve</w:t>
      </w:r>
      <w:r w:rsidRPr="00526B5E">
        <w:rPr>
          <w:lang w:val="en-GB"/>
        </w:rPr>
        <w:t xml:space="preserve"> read the Privacy Policy. A person who has not read and </w:t>
      </w:r>
      <w:r w:rsidR="004E107A">
        <w:rPr>
          <w:lang w:val="en-GB"/>
        </w:rPr>
        <w:t xml:space="preserve">has not </w:t>
      </w:r>
      <w:r w:rsidRPr="00526B5E">
        <w:rPr>
          <w:lang w:val="en-GB"/>
        </w:rPr>
        <w:t xml:space="preserve">understood the Privacy Policy may not use the electronic services </w:t>
      </w:r>
      <w:r w:rsidR="004E107A">
        <w:rPr>
          <w:lang w:val="en-GB"/>
        </w:rPr>
        <w:t>available on</w:t>
      </w:r>
      <w:r w:rsidRPr="00526B5E">
        <w:rPr>
          <w:lang w:val="en-GB"/>
        </w:rPr>
        <w:t xml:space="preserve"> the Self-</w:t>
      </w:r>
      <w:r w:rsidR="004E107A">
        <w:rPr>
          <w:lang w:val="en-GB"/>
        </w:rPr>
        <w:t>s</w:t>
      </w:r>
      <w:r w:rsidRPr="00526B5E">
        <w:rPr>
          <w:lang w:val="en-GB"/>
        </w:rPr>
        <w:t>ervice</w:t>
      </w:r>
      <w:r w:rsidR="004E107A">
        <w:rPr>
          <w:lang w:val="en-GB"/>
        </w:rPr>
        <w:t xml:space="preserve"> System</w:t>
      </w:r>
      <w:r w:rsidRPr="00526B5E">
        <w:rPr>
          <w:lang w:val="en-GB"/>
        </w:rPr>
        <w:t>.</w:t>
      </w:r>
    </w:p>
    <w:p w14:paraId="06FED22B" w14:textId="5F6C169D" w:rsidR="00A82B83" w:rsidRPr="00526B5E" w:rsidRDefault="00EE1E17">
      <w:pPr>
        <w:pStyle w:val="ListParagraph"/>
        <w:numPr>
          <w:ilvl w:val="0"/>
          <w:numId w:val="1"/>
        </w:numPr>
        <w:jc w:val="both"/>
        <w:rPr>
          <w:lang w:val="en-GB"/>
        </w:rPr>
      </w:pPr>
      <w:r w:rsidRPr="00526B5E">
        <w:rPr>
          <w:lang w:val="en-GB"/>
        </w:rPr>
        <w:t xml:space="preserve">The </w:t>
      </w:r>
      <w:r w:rsidR="004E107A">
        <w:rPr>
          <w:lang w:val="en-GB"/>
        </w:rPr>
        <w:t>Self-service System</w:t>
      </w:r>
      <w:r w:rsidRPr="00526B5E">
        <w:rPr>
          <w:lang w:val="en-GB"/>
        </w:rPr>
        <w:t xml:space="preserve"> account informs the person logged in to the </w:t>
      </w:r>
      <w:r w:rsidR="004E107A">
        <w:rPr>
          <w:lang w:val="en-GB"/>
        </w:rPr>
        <w:t>Self-service System</w:t>
      </w:r>
      <w:r w:rsidRPr="00526B5E">
        <w:rPr>
          <w:lang w:val="en-GB"/>
        </w:rPr>
        <w:t xml:space="preserve"> that surveys about the services provided to the person will be sent to the contacts provided and confirmed for the purpose of </w:t>
      </w:r>
      <w:r w:rsidR="00F77D0B" w:rsidRPr="00526B5E">
        <w:rPr>
          <w:lang w:val="en-GB"/>
        </w:rPr>
        <w:t xml:space="preserve">improving the quality of </w:t>
      </w:r>
      <w:r w:rsidRPr="00526B5E">
        <w:rPr>
          <w:lang w:val="en-GB"/>
        </w:rPr>
        <w:t xml:space="preserve">services. If a person does not wish to participate in the surveys, </w:t>
      </w:r>
      <w:r w:rsidR="009655CE">
        <w:rPr>
          <w:lang w:val="en-GB"/>
        </w:rPr>
        <w:t>they</w:t>
      </w:r>
      <w:r w:rsidRPr="00526B5E">
        <w:rPr>
          <w:lang w:val="en-GB"/>
        </w:rPr>
        <w:t xml:space="preserve"> may express </w:t>
      </w:r>
      <w:r w:rsidR="009655CE">
        <w:rPr>
          <w:lang w:val="en-GB"/>
        </w:rPr>
        <w:t>their</w:t>
      </w:r>
      <w:r w:rsidRPr="00526B5E">
        <w:rPr>
          <w:lang w:val="en-GB"/>
        </w:rPr>
        <w:t xml:space="preserve"> opposition by clicking on the link provided and opting out of the surveys.</w:t>
      </w:r>
    </w:p>
    <w:p w14:paraId="78D16714" w14:textId="329DC699" w:rsidR="00A82B83" w:rsidRPr="00526B5E" w:rsidRDefault="009655CE">
      <w:pPr>
        <w:pStyle w:val="ListParagraph"/>
        <w:numPr>
          <w:ilvl w:val="0"/>
          <w:numId w:val="1"/>
        </w:numPr>
        <w:jc w:val="both"/>
        <w:rPr>
          <w:lang w:val="en-GB"/>
        </w:rPr>
      </w:pPr>
      <w:r w:rsidRPr="009655CE">
        <w:rPr>
          <w:lang w:val="en-GB"/>
        </w:rPr>
        <w:t>A person logged in to the Self-service System has the possibility to select in their account which means of communication they wish to use to receive personalised offers, newsletters and other marketing communications (if they have given their consent to receive such communications)</w:t>
      </w:r>
      <w:r>
        <w:rPr>
          <w:lang w:val="en-GB"/>
        </w:rPr>
        <w:t>.</w:t>
      </w:r>
    </w:p>
    <w:p w14:paraId="146C5198" w14:textId="77777777" w:rsidR="0066338A" w:rsidRPr="00526B5E" w:rsidRDefault="0066338A" w:rsidP="00AD7A9E">
      <w:pPr>
        <w:jc w:val="center"/>
        <w:rPr>
          <w:b/>
          <w:lang w:val="en-GB"/>
        </w:rPr>
      </w:pPr>
    </w:p>
    <w:p w14:paraId="1A82FA48" w14:textId="3C1CCF29" w:rsidR="00A82B83" w:rsidRPr="00526B5E" w:rsidRDefault="009655CE">
      <w:pPr>
        <w:rPr>
          <w:b/>
          <w:lang w:val="en-GB"/>
        </w:rPr>
      </w:pPr>
      <w:r>
        <w:rPr>
          <w:b/>
          <w:lang w:val="en-GB"/>
        </w:rPr>
        <w:t>SECTION</w:t>
      </w:r>
      <w:r w:rsidRPr="00526B5E">
        <w:rPr>
          <w:b/>
          <w:lang w:val="en-GB"/>
        </w:rPr>
        <w:t xml:space="preserve"> V</w:t>
      </w:r>
      <w:bookmarkEnd w:id="1"/>
      <w:r w:rsidRPr="00526B5E">
        <w:rPr>
          <w:b/>
          <w:lang w:val="en-GB"/>
        </w:rPr>
        <w:t>. FINAL PROVISIONS</w:t>
      </w:r>
    </w:p>
    <w:p w14:paraId="2DC84944" w14:textId="77777777" w:rsidR="00AD7A9E" w:rsidRPr="00526B5E" w:rsidRDefault="00AD7A9E" w:rsidP="00AD7A9E">
      <w:pPr>
        <w:tabs>
          <w:tab w:val="left" w:pos="850"/>
          <w:tab w:val="left" w:pos="992"/>
          <w:tab w:val="left" w:pos="1134"/>
          <w:tab w:val="left" w:pos="1276"/>
        </w:tabs>
        <w:jc w:val="both"/>
        <w:rPr>
          <w:lang w:val="en-GB"/>
        </w:rPr>
      </w:pPr>
    </w:p>
    <w:p w14:paraId="77AF7683" w14:textId="4114C84A" w:rsidR="00A82B83" w:rsidRPr="00526B5E" w:rsidRDefault="009655CE">
      <w:pPr>
        <w:pStyle w:val="ListParagraph"/>
        <w:numPr>
          <w:ilvl w:val="0"/>
          <w:numId w:val="1"/>
        </w:numPr>
        <w:tabs>
          <w:tab w:val="left" w:pos="850"/>
          <w:tab w:val="left" w:pos="992"/>
          <w:tab w:val="left" w:pos="1134"/>
          <w:tab w:val="left" w:pos="1276"/>
        </w:tabs>
        <w:jc w:val="both"/>
        <w:rPr>
          <w:lang w:val="en-GB"/>
        </w:rPr>
      </w:pPr>
      <w:r>
        <w:rPr>
          <w:lang w:val="en-GB"/>
        </w:rPr>
        <w:t>“</w:t>
      </w:r>
      <w:r w:rsidRPr="00526B5E">
        <w:rPr>
          <w:lang w:val="en-GB"/>
        </w:rPr>
        <w:t>Regitra</w:t>
      </w:r>
      <w:r>
        <w:rPr>
          <w:lang w:val="en-GB"/>
        </w:rPr>
        <w:t>”</w:t>
      </w:r>
      <w:r w:rsidRPr="00526B5E">
        <w:rPr>
          <w:lang w:val="en-GB"/>
        </w:rPr>
        <w:t xml:space="preserve"> </w:t>
      </w:r>
      <w:r w:rsidR="00AD7A9E" w:rsidRPr="00526B5E">
        <w:rPr>
          <w:lang w:val="en-GB"/>
        </w:rPr>
        <w:t xml:space="preserve">shall have the right to </w:t>
      </w:r>
      <w:r w:rsidR="00EE482F" w:rsidRPr="00526B5E">
        <w:rPr>
          <w:lang w:val="en-GB"/>
        </w:rPr>
        <w:t xml:space="preserve">unilaterally </w:t>
      </w:r>
      <w:r w:rsidR="00AD7A9E" w:rsidRPr="00526B5E">
        <w:rPr>
          <w:lang w:val="en-GB"/>
        </w:rPr>
        <w:t>amend, modify or supplement the Rules.</w:t>
      </w:r>
    </w:p>
    <w:p w14:paraId="2162845D" w14:textId="186DFFEE" w:rsidR="00A82B83" w:rsidRPr="00526B5E" w:rsidRDefault="009655CE">
      <w:pPr>
        <w:pStyle w:val="ListParagraph"/>
        <w:numPr>
          <w:ilvl w:val="0"/>
          <w:numId w:val="1"/>
        </w:numPr>
        <w:tabs>
          <w:tab w:val="left" w:pos="850"/>
          <w:tab w:val="left" w:pos="992"/>
          <w:tab w:val="left" w:pos="1134"/>
          <w:tab w:val="left" w:pos="1276"/>
        </w:tabs>
        <w:jc w:val="both"/>
        <w:rPr>
          <w:lang w:val="en-GB"/>
        </w:rPr>
      </w:pPr>
      <w:r>
        <w:rPr>
          <w:lang w:val="en-GB"/>
        </w:rPr>
        <w:t>“</w:t>
      </w:r>
      <w:r w:rsidRPr="00526B5E">
        <w:rPr>
          <w:lang w:val="en-GB"/>
        </w:rPr>
        <w:t>Regitra</w:t>
      </w:r>
      <w:r>
        <w:rPr>
          <w:lang w:val="en-GB"/>
        </w:rPr>
        <w:t>”</w:t>
      </w:r>
      <w:r w:rsidRPr="00526B5E">
        <w:rPr>
          <w:lang w:val="en-GB"/>
        </w:rPr>
        <w:t xml:space="preserve"> </w:t>
      </w:r>
      <w:r w:rsidR="00AD7A9E" w:rsidRPr="00526B5E">
        <w:rPr>
          <w:lang w:val="en-GB"/>
        </w:rPr>
        <w:t xml:space="preserve">shall have the right </w:t>
      </w:r>
      <w:r w:rsidR="00FC0405" w:rsidRPr="00526B5E">
        <w:rPr>
          <w:lang w:val="en-GB"/>
        </w:rPr>
        <w:t xml:space="preserve">to refuse to provide </w:t>
      </w:r>
      <w:r w:rsidR="00334199" w:rsidRPr="00526B5E">
        <w:rPr>
          <w:lang w:val="en-GB"/>
        </w:rPr>
        <w:t xml:space="preserve">an electronic service to a </w:t>
      </w:r>
      <w:r>
        <w:rPr>
          <w:lang w:val="en-GB"/>
        </w:rPr>
        <w:t>recipient</w:t>
      </w:r>
      <w:r w:rsidR="00334199" w:rsidRPr="00526B5E">
        <w:rPr>
          <w:lang w:val="en-GB"/>
        </w:rPr>
        <w:t xml:space="preserve"> of electronic services </w:t>
      </w:r>
      <w:r w:rsidR="00AD7A9E" w:rsidRPr="00526B5E">
        <w:rPr>
          <w:lang w:val="en-GB"/>
        </w:rPr>
        <w:t xml:space="preserve">if the requirements of the Rules and/or other legal acts related to ordering and/or receiving services provided </w:t>
      </w:r>
      <w:r w:rsidR="67CDB9C8" w:rsidRPr="00526B5E">
        <w:rPr>
          <w:lang w:val="en-GB"/>
        </w:rPr>
        <w:t xml:space="preserve">in the </w:t>
      </w:r>
      <w:r w:rsidR="004E107A">
        <w:rPr>
          <w:lang w:val="en-GB"/>
        </w:rPr>
        <w:t>Self-service System</w:t>
      </w:r>
      <w:r w:rsidR="67CDB9C8" w:rsidRPr="00526B5E">
        <w:rPr>
          <w:lang w:val="en-GB"/>
        </w:rPr>
        <w:t xml:space="preserve"> </w:t>
      </w:r>
      <w:r w:rsidR="00AD7A9E" w:rsidRPr="00526B5E">
        <w:rPr>
          <w:lang w:val="en-GB"/>
        </w:rPr>
        <w:t>are not met.</w:t>
      </w:r>
    </w:p>
    <w:p w14:paraId="5B7CB887" w14:textId="5DA89704" w:rsidR="00A82B83" w:rsidRPr="00526B5E" w:rsidRDefault="009655CE">
      <w:pPr>
        <w:pStyle w:val="ListParagraph"/>
        <w:numPr>
          <w:ilvl w:val="0"/>
          <w:numId w:val="1"/>
        </w:numPr>
        <w:tabs>
          <w:tab w:val="left" w:pos="850"/>
          <w:tab w:val="left" w:pos="992"/>
          <w:tab w:val="left" w:pos="1134"/>
          <w:tab w:val="left" w:pos="1276"/>
        </w:tabs>
        <w:jc w:val="both"/>
        <w:rPr>
          <w:lang w:val="en-GB"/>
        </w:rPr>
      </w:pPr>
      <w:r>
        <w:rPr>
          <w:lang w:val="en-GB"/>
        </w:rPr>
        <w:t>“</w:t>
      </w:r>
      <w:r w:rsidRPr="00526B5E">
        <w:rPr>
          <w:lang w:val="en-GB"/>
        </w:rPr>
        <w:t>Regitra</w:t>
      </w:r>
      <w:r>
        <w:rPr>
          <w:lang w:val="en-GB"/>
        </w:rPr>
        <w:t xml:space="preserve">” </w:t>
      </w:r>
      <w:r w:rsidR="00AD7A9E" w:rsidRPr="00526B5E">
        <w:rPr>
          <w:lang w:val="en-GB"/>
        </w:rPr>
        <w:t xml:space="preserve">shall not be liable if, due to failures of information and communication technologies, the </w:t>
      </w:r>
      <w:r>
        <w:rPr>
          <w:lang w:val="en-GB"/>
        </w:rPr>
        <w:t>recipient</w:t>
      </w:r>
      <w:r w:rsidR="00AD7A9E" w:rsidRPr="00526B5E">
        <w:rPr>
          <w:lang w:val="en-GB"/>
        </w:rPr>
        <w:t xml:space="preserve"> of electronic services is unable to access the </w:t>
      </w:r>
      <w:r w:rsidR="004E107A">
        <w:rPr>
          <w:lang w:val="en-GB"/>
        </w:rPr>
        <w:t>Self-service System</w:t>
      </w:r>
      <w:r w:rsidR="5AF11C02" w:rsidRPr="00526B5E">
        <w:rPr>
          <w:lang w:val="en-GB"/>
        </w:rPr>
        <w:t xml:space="preserve"> </w:t>
      </w:r>
      <w:r w:rsidR="00AD7A9E" w:rsidRPr="00526B5E">
        <w:rPr>
          <w:lang w:val="en-GB"/>
        </w:rPr>
        <w:t>or if</w:t>
      </w:r>
      <w:r w:rsidR="00AD7A9E" w:rsidRPr="00526B5E">
        <w:rPr>
          <w:rFonts w:eastAsia="Times New Roman"/>
          <w:lang w:val="en-GB" w:eastAsia="lt-LT"/>
        </w:rPr>
        <w:t>, due to such failures, the data is lost or distorted at the time of its submission.</w:t>
      </w:r>
    </w:p>
    <w:p w14:paraId="5ABFFD97" w14:textId="06AEFC3D" w:rsidR="00A82B83" w:rsidRPr="00526B5E" w:rsidRDefault="00EE1E17">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Requests, claims, complaints or other enquiries of persons related to the electronic services provided </w:t>
      </w:r>
      <w:r w:rsidR="009655CE">
        <w:rPr>
          <w:lang w:val="en-GB"/>
        </w:rPr>
        <w:t>in</w:t>
      </w:r>
      <w:r w:rsidR="2F2B8ED4" w:rsidRPr="00526B5E">
        <w:rPr>
          <w:lang w:val="en-GB"/>
        </w:rPr>
        <w:t xml:space="preserve"> the </w:t>
      </w:r>
      <w:r w:rsidR="004E107A">
        <w:rPr>
          <w:lang w:val="en-GB"/>
        </w:rPr>
        <w:t>Self-service System</w:t>
      </w:r>
      <w:r w:rsidR="2F2B8ED4" w:rsidRPr="00526B5E">
        <w:rPr>
          <w:lang w:val="en-GB"/>
        </w:rPr>
        <w:t xml:space="preserve"> </w:t>
      </w:r>
      <w:r w:rsidRPr="00526B5E">
        <w:rPr>
          <w:lang w:val="en-GB"/>
        </w:rPr>
        <w:t xml:space="preserve">shall be submitted and examined in accordance with the procedure established by the </w:t>
      </w:r>
      <w:r w:rsidR="00266D9E" w:rsidRPr="00266D9E">
        <w:rPr>
          <w:lang w:val="en-GB"/>
        </w:rPr>
        <w:t xml:space="preserve">Rules </w:t>
      </w:r>
      <w:r w:rsidR="00266D9E">
        <w:rPr>
          <w:lang w:val="en-GB"/>
        </w:rPr>
        <w:t>o</w:t>
      </w:r>
      <w:r w:rsidR="00266D9E" w:rsidRPr="00266D9E">
        <w:rPr>
          <w:lang w:val="en-GB"/>
        </w:rPr>
        <w:t xml:space="preserve">n </w:t>
      </w:r>
      <w:r w:rsidR="00266D9E">
        <w:rPr>
          <w:lang w:val="en-GB"/>
        </w:rPr>
        <w:t>t</w:t>
      </w:r>
      <w:r w:rsidR="00266D9E" w:rsidRPr="00266D9E">
        <w:rPr>
          <w:lang w:val="en-GB"/>
        </w:rPr>
        <w:t xml:space="preserve">he Examination </w:t>
      </w:r>
      <w:r w:rsidR="00266D9E">
        <w:rPr>
          <w:lang w:val="en-GB"/>
        </w:rPr>
        <w:t>o</w:t>
      </w:r>
      <w:r w:rsidR="00266D9E" w:rsidRPr="00266D9E">
        <w:rPr>
          <w:lang w:val="en-GB"/>
        </w:rPr>
        <w:t xml:space="preserve">f Requests </w:t>
      </w:r>
      <w:r w:rsidR="00266D9E">
        <w:rPr>
          <w:lang w:val="en-GB"/>
        </w:rPr>
        <w:t>a</w:t>
      </w:r>
      <w:r w:rsidR="00266D9E" w:rsidRPr="00266D9E">
        <w:rPr>
          <w:lang w:val="en-GB"/>
        </w:rPr>
        <w:t xml:space="preserve">nd Complains </w:t>
      </w:r>
      <w:r w:rsidR="00266D9E">
        <w:rPr>
          <w:lang w:val="en-GB"/>
        </w:rPr>
        <w:t>a</w:t>
      </w:r>
      <w:r w:rsidR="00266D9E" w:rsidRPr="00266D9E">
        <w:rPr>
          <w:lang w:val="en-GB"/>
        </w:rPr>
        <w:t xml:space="preserve">nd Servicing </w:t>
      </w:r>
      <w:r w:rsidR="00266D9E">
        <w:rPr>
          <w:lang w:val="en-GB"/>
        </w:rPr>
        <w:t>o</w:t>
      </w:r>
      <w:r w:rsidR="00266D9E" w:rsidRPr="00266D9E">
        <w:rPr>
          <w:lang w:val="en-GB"/>
        </w:rPr>
        <w:t xml:space="preserve">f Persons </w:t>
      </w:r>
      <w:r w:rsidR="00266D9E">
        <w:rPr>
          <w:lang w:val="en-GB"/>
        </w:rPr>
        <w:t>a</w:t>
      </w:r>
      <w:r w:rsidR="00266D9E" w:rsidRPr="00266D9E">
        <w:rPr>
          <w:lang w:val="en-GB"/>
        </w:rPr>
        <w:t>t Public Administration Entities</w:t>
      </w:r>
      <w:r w:rsidRPr="00526B5E">
        <w:rPr>
          <w:lang w:val="en-GB"/>
        </w:rPr>
        <w:t>, approved by the Government of the Republic of Lithuania by its Resolution No</w:t>
      </w:r>
      <w:r w:rsidR="009655CE">
        <w:rPr>
          <w:lang w:val="en-GB"/>
        </w:rPr>
        <w:t>.</w:t>
      </w:r>
      <w:r w:rsidRPr="00526B5E">
        <w:rPr>
          <w:lang w:val="en-GB"/>
        </w:rPr>
        <w:t xml:space="preserve"> 875 of 22 August 2007 on the Approval of the </w:t>
      </w:r>
      <w:r w:rsidR="00266D9E" w:rsidRPr="00266D9E">
        <w:rPr>
          <w:lang w:val="en-GB"/>
        </w:rPr>
        <w:t xml:space="preserve">Rules </w:t>
      </w:r>
      <w:r w:rsidR="00266D9E">
        <w:rPr>
          <w:lang w:val="en-GB"/>
        </w:rPr>
        <w:t>o</w:t>
      </w:r>
      <w:r w:rsidR="00266D9E" w:rsidRPr="00266D9E">
        <w:rPr>
          <w:lang w:val="en-GB"/>
        </w:rPr>
        <w:t xml:space="preserve">n </w:t>
      </w:r>
      <w:r w:rsidR="00266D9E">
        <w:rPr>
          <w:lang w:val="en-GB"/>
        </w:rPr>
        <w:t>t</w:t>
      </w:r>
      <w:r w:rsidR="00266D9E" w:rsidRPr="00266D9E">
        <w:rPr>
          <w:lang w:val="en-GB"/>
        </w:rPr>
        <w:t xml:space="preserve">he Examination </w:t>
      </w:r>
      <w:r w:rsidR="00266D9E">
        <w:rPr>
          <w:lang w:val="en-GB"/>
        </w:rPr>
        <w:t>o</w:t>
      </w:r>
      <w:r w:rsidR="00266D9E" w:rsidRPr="00266D9E">
        <w:rPr>
          <w:lang w:val="en-GB"/>
        </w:rPr>
        <w:t xml:space="preserve">f Requests </w:t>
      </w:r>
      <w:r w:rsidR="00266D9E">
        <w:rPr>
          <w:lang w:val="en-GB"/>
        </w:rPr>
        <w:t>a</w:t>
      </w:r>
      <w:r w:rsidR="00266D9E" w:rsidRPr="00266D9E">
        <w:rPr>
          <w:lang w:val="en-GB"/>
        </w:rPr>
        <w:t xml:space="preserve">nd Complains </w:t>
      </w:r>
      <w:r w:rsidR="00266D9E">
        <w:rPr>
          <w:lang w:val="en-GB"/>
        </w:rPr>
        <w:t>a</w:t>
      </w:r>
      <w:r w:rsidR="00266D9E" w:rsidRPr="00266D9E">
        <w:rPr>
          <w:lang w:val="en-GB"/>
        </w:rPr>
        <w:t xml:space="preserve">nd Servicing </w:t>
      </w:r>
      <w:r w:rsidR="00266D9E">
        <w:rPr>
          <w:lang w:val="en-GB"/>
        </w:rPr>
        <w:t>o</w:t>
      </w:r>
      <w:r w:rsidR="00266D9E" w:rsidRPr="00266D9E">
        <w:rPr>
          <w:lang w:val="en-GB"/>
        </w:rPr>
        <w:t xml:space="preserve">f Persons </w:t>
      </w:r>
      <w:r w:rsidR="00266D9E">
        <w:rPr>
          <w:lang w:val="en-GB"/>
        </w:rPr>
        <w:t>a</w:t>
      </w:r>
      <w:r w:rsidR="00266D9E" w:rsidRPr="00266D9E">
        <w:rPr>
          <w:lang w:val="en-GB"/>
        </w:rPr>
        <w:t>t Public Administration Entities</w:t>
      </w:r>
      <w:r w:rsidRPr="00526B5E">
        <w:rPr>
          <w:lang w:val="en-GB"/>
        </w:rPr>
        <w:t>.</w:t>
      </w:r>
    </w:p>
    <w:p w14:paraId="12706EF0" w14:textId="40529705" w:rsidR="00A82B83" w:rsidRPr="00526B5E" w:rsidRDefault="00EE1E17">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All rights to the </w:t>
      </w:r>
      <w:r w:rsidR="004E107A">
        <w:rPr>
          <w:lang w:val="en-GB"/>
        </w:rPr>
        <w:t>Self-service System</w:t>
      </w:r>
      <w:r w:rsidR="0DC9C8B1" w:rsidRPr="00526B5E">
        <w:rPr>
          <w:lang w:val="en-GB"/>
        </w:rPr>
        <w:t xml:space="preserve"> </w:t>
      </w:r>
      <w:r w:rsidRPr="00526B5E">
        <w:rPr>
          <w:lang w:val="en-GB"/>
        </w:rPr>
        <w:t xml:space="preserve">and the electronic services provided </w:t>
      </w:r>
      <w:r w:rsidR="66AF09B0" w:rsidRPr="00526B5E">
        <w:rPr>
          <w:lang w:val="en-GB"/>
        </w:rPr>
        <w:t xml:space="preserve">on the </w:t>
      </w:r>
      <w:r w:rsidR="004E107A">
        <w:rPr>
          <w:lang w:val="en-GB"/>
        </w:rPr>
        <w:t>Self-service System</w:t>
      </w:r>
      <w:r w:rsidR="66AF09B0" w:rsidRPr="00526B5E">
        <w:rPr>
          <w:lang w:val="en-GB"/>
        </w:rPr>
        <w:t xml:space="preserve"> </w:t>
      </w:r>
      <w:r w:rsidRPr="00526B5E">
        <w:rPr>
          <w:lang w:val="en-GB"/>
        </w:rPr>
        <w:t xml:space="preserve">are protected by the laws and regulations of the Republic of Lithuania. No content and other textual, graphic or other information contained in </w:t>
      </w:r>
      <w:r w:rsidR="684F94C8" w:rsidRPr="00526B5E">
        <w:rPr>
          <w:lang w:val="en-GB"/>
        </w:rPr>
        <w:t xml:space="preserve">the </w:t>
      </w:r>
      <w:r w:rsidR="004E107A">
        <w:rPr>
          <w:lang w:val="en-GB"/>
        </w:rPr>
        <w:t>Self-service System</w:t>
      </w:r>
      <w:r w:rsidR="684F94C8" w:rsidRPr="00526B5E">
        <w:rPr>
          <w:lang w:val="en-GB"/>
        </w:rPr>
        <w:t xml:space="preserve"> </w:t>
      </w:r>
      <w:r w:rsidRPr="00526B5E">
        <w:rPr>
          <w:lang w:val="en-GB"/>
        </w:rPr>
        <w:t xml:space="preserve">may be reproduced, made publicly available or distributed without the prior written consent of </w:t>
      </w:r>
      <w:r w:rsidR="009655CE">
        <w:rPr>
          <w:lang w:val="en-GB"/>
        </w:rPr>
        <w:t>“</w:t>
      </w:r>
      <w:r w:rsidR="009655CE" w:rsidRPr="00526B5E">
        <w:rPr>
          <w:lang w:val="en-GB"/>
        </w:rPr>
        <w:t>Regitra</w:t>
      </w:r>
      <w:r w:rsidR="009655CE">
        <w:rPr>
          <w:lang w:val="en-GB"/>
        </w:rPr>
        <w:t>”</w:t>
      </w:r>
      <w:r w:rsidRPr="00526B5E">
        <w:rPr>
          <w:lang w:val="en-GB"/>
        </w:rPr>
        <w:t>.</w:t>
      </w:r>
    </w:p>
    <w:p w14:paraId="7E5CA1EF" w14:textId="696EDB97" w:rsidR="00A82B83" w:rsidRPr="00526B5E" w:rsidRDefault="00EE1E17">
      <w:pPr>
        <w:pStyle w:val="ListParagraph"/>
        <w:numPr>
          <w:ilvl w:val="0"/>
          <w:numId w:val="1"/>
        </w:numPr>
        <w:tabs>
          <w:tab w:val="left" w:pos="850"/>
          <w:tab w:val="left" w:pos="992"/>
          <w:tab w:val="left" w:pos="1134"/>
          <w:tab w:val="left" w:pos="1276"/>
        </w:tabs>
        <w:jc w:val="both"/>
        <w:rPr>
          <w:lang w:val="en-GB"/>
        </w:rPr>
      </w:pPr>
      <w:r w:rsidRPr="00526B5E">
        <w:rPr>
          <w:lang w:val="en-GB"/>
        </w:rPr>
        <w:t xml:space="preserve">The </w:t>
      </w:r>
      <w:r w:rsidR="004E107A">
        <w:rPr>
          <w:lang w:val="en-GB"/>
        </w:rPr>
        <w:t>recipient of the electronic</w:t>
      </w:r>
      <w:r w:rsidRPr="00526B5E">
        <w:rPr>
          <w:lang w:val="en-GB"/>
        </w:rPr>
        <w:t xml:space="preserve"> services must use the information and data contained in </w:t>
      </w:r>
      <w:r w:rsidR="51E22F6C" w:rsidRPr="00526B5E">
        <w:rPr>
          <w:lang w:val="en-GB"/>
        </w:rPr>
        <w:t xml:space="preserve">the </w:t>
      </w:r>
      <w:r w:rsidR="004E107A">
        <w:rPr>
          <w:lang w:val="en-GB"/>
        </w:rPr>
        <w:t>Self-service System</w:t>
      </w:r>
      <w:r w:rsidR="51E22F6C" w:rsidRPr="00526B5E">
        <w:rPr>
          <w:lang w:val="en-GB"/>
        </w:rPr>
        <w:t xml:space="preserve"> </w:t>
      </w:r>
      <w:r w:rsidRPr="00526B5E">
        <w:rPr>
          <w:lang w:val="en-GB"/>
        </w:rPr>
        <w:t xml:space="preserve">for lawful purposes. The </w:t>
      </w:r>
      <w:r w:rsidR="004E107A">
        <w:rPr>
          <w:lang w:val="en-GB"/>
        </w:rPr>
        <w:t>recipient of the electronic</w:t>
      </w:r>
      <w:r w:rsidRPr="00526B5E">
        <w:rPr>
          <w:lang w:val="en-GB"/>
        </w:rPr>
        <w:t xml:space="preserve"> </w:t>
      </w:r>
      <w:r w:rsidR="004E107A">
        <w:rPr>
          <w:lang w:val="en-GB"/>
        </w:rPr>
        <w:t>s</w:t>
      </w:r>
      <w:r w:rsidRPr="00526B5E">
        <w:rPr>
          <w:lang w:val="en-GB"/>
        </w:rPr>
        <w:t>ervices shall be liable for non-compliance with the Rules in accordance with the procedure established by legal acts.</w:t>
      </w:r>
    </w:p>
    <w:p w14:paraId="42BD493B" w14:textId="77777777" w:rsidR="00CA1B17" w:rsidRPr="00526B5E" w:rsidRDefault="00CA1B17" w:rsidP="00F60055">
      <w:pPr>
        <w:pBdr>
          <w:bottom w:val="single" w:sz="12" w:space="1" w:color="auto"/>
        </w:pBdr>
        <w:tabs>
          <w:tab w:val="left" w:pos="850"/>
          <w:tab w:val="left" w:pos="992"/>
          <w:tab w:val="left" w:pos="1134"/>
          <w:tab w:val="left" w:pos="1276"/>
        </w:tabs>
        <w:jc w:val="center"/>
        <w:rPr>
          <w:lang w:val="en-GB"/>
        </w:rPr>
      </w:pPr>
    </w:p>
    <w:p w14:paraId="72AF3C90" w14:textId="77777777" w:rsidR="00F7451D" w:rsidRPr="00526B5E" w:rsidRDefault="00F7451D" w:rsidP="00F60055">
      <w:pPr>
        <w:tabs>
          <w:tab w:val="left" w:pos="850"/>
          <w:tab w:val="left" w:pos="992"/>
          <w:tab w:val="left" w:pos="1134"/>
          <w:tab w:val="left" w:pos="1276"/>
        </w:tabs>
        <w:jc w:val="center"/>
        <w:rPr>
          <w:lang w:val="en-GB"/>
        </w:rPr>
      </w:pPr>
    </w:p>
    <w:p w14:paraId="47B3623D" w14:textId="6D08AA99" w:rsidR="00A82B83" w:rsidRPr="00526B5E" w:rsidRDefault="00EE1E17">
      <w:pPr>
        <w:tabs>
          <w:tab w:val="left" w:pos="850"/>
          <w:tab w:val="left" w:pos="992"/>
          <w:tab w:val="left" w:pos="1134"/>
          <w:tab w:val="left" w:pos="1276"/>
        </w:tabs>
        <w:rPr>
          <w:lang w:val="en-GB"/>
        </w:rPr>
      </w:pPr>
      <w:r w:rsidRPr="00526B5E">
        <w:rPr>
          <w:lang w:val="en-GB"/>
        </w:rPr>
        <w:t xml:space="preserve">Approved by </w:t>
      </w:r>
      <w:r w:rsidR="006C53DF" w:rsidRPr="00526B5E">
        <w:rPr>
          <w:lang w:val="en-GB"/>
        </w:rPr>
        <w:t>Order No</w:t>
      </w:r>
      <w:r w:rsidR="009655CE">
        <w:rPr>
          <w:lang w:val="en-GB"/>
        </w:rPr>
        <w:t>.</w:t>
      </w:r>
      <w:r w:rsidR="006C53DF" w:rsidRPr="00526B5E">
        <w:rPr>
          <w:lang w:val="en-GB"/>
        </w:rPr>
        <w:t xml:space="preserve"> 1V-197 </w:t>
      </w:r>
      <w:r w:rsidRPr="00526B5E">
        <w:rPr>
          <w:lang w:val="en-GB"/>
        </w:rPr>
        <w:t xml:space="preserve">of the Director General of </w:t>
      </w:r>
      <w:r w:rsidR="009655CE">
        <w:rPr>
          <w:lang w:val="en-GB"/>
        </w:rPr>
        <w:t>“</w:t>
      </w:r>
      <w:r w:rsidRPr="00526B5E">
        <w:rPr>
          <w:lang w:val="en-GB"/>
        </w:rPr>
        <w:t>Regitra</w:t>
      </w:r>
      <w:r w:rsidR="009655CE">
        <w:rPr>
          <w:lang w:val="en-GB"/>
        </w:rPr>
        <w:t>”, AB</w:t>
      </w:r>
      <w:r w:rsidRPr="00526B5E">
        <w:rPr>
          <w:lang w:val="en-GB"/>
        </w:rPr>
        <w:t xml:space="preserve"> of 2 </w:t>
      </w:r>
      <w:r w:rsidR="00C46C6F" w:rsidRPr="00526B5E">
        <w:rPr>
          <w:lang w:val="en-GB"/>
        </w:rPr>
        <w:t>October</w:t>
      </w:r>
      <w:r w:rsidRPr="00526B5E">
        <w:rPr>
          <w:lang w:val="en-GB"/>
        </w:rPr>
        <w:t xml:space="preserve"> 2024</w:t>
      </w:r>
      <w:r w:rsidR="00A4024E">
        <w:rPr>
          <w:lang w:val="en-GB"/>
        </w:rPr>
        <w:t xml:space="preserve"> (</w:t>
      </w:r>
      <w:r w:rsidRPr="00EE1E17">
        <w:rPr>
          <w:lang w:val="en-GB"/>
        </w:rPr>
        <w:t>Revised version of Order No. 1V-199 of the Director General of AB Regitra dated October 21, 2025</w:t>
      </w:r>
      <w:r>
        <w:rPr>
          <w:lang w:val="en-GB"/>
        </w:rPr>
        <w:t>)</w:t>
      </w:r>
    </w:p>
    <w:sectPr w:rsidR="00A82B83" w:rsidRPr="00526B5E" w:rsidSect="00C60483">
      <w:headerReference w:type="default" r:id="rId12"/>
      <w:pgSz w:w="11906" w:h="16838"/>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49D25" w14:textId="77777777" w:rsidR="00A34083" w:rsidRDefault="00A34083" w:rsidP="00AD7A9E">
      <w:r>
        <w:separator/>
      </w:r>
    </w:p>
  </w:endnote>
  <w:endnote w:type="continuationSeparator" w:id="0">
    <w:p w14:paraId="2ED99701" w14:textId="77777777" w:rsidR="00A34083" w:rsidRDefault="00A34083" w:rsidP="00AD7A9E">
      <w:r>
        <w:continuationSeparator/>
      </w:r>
    </w:p>
  </w:endnote>
  <w:endnote w:type="continuationNotice" w:id="1">
    <w:p w14:paraId="6F041AE5" w14:textId="77777777" w:rsidR="00A34083" w:rsidRDefault="00A34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E94C8" w14:textId="77777777" w:rsidR="00A34083" w:rsidRDefault="00A34083" w:rsidP="00AD7A9E">
      <w:r>
        <w:separator/>
      </w:r>
    </w:p>
  </w:footnote>
  <w:footnote w:type="continuationSeparator" w:id="0">
    <w:p w14:paraId="6D2307EA" w14:textId="77777777" w:rsidR="00A34083" w:rsidRDefault="00A34083" w:rsidP="00AD7A9E">
      <w:r>
        <w:continuationSeparator/>
      </w:r>
    </w:p>
  </w:footnote>
  <w:footnote w:type="continuationNotice" w:id="1">
    <w:p w14:paraId="6371D8B9" w14:textId="77777777" w:rsidR="00A34083" w:rsidRDefault="00A34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321519"/>
      <w:docPartObj>
        <w:docPartGallery w:val="Page Numbers (Top of Page)"/>
        <w:docPartUnique/>
      </w:docPartObj>
    </w:sdtPr>
    <w:sdtEndPr/>
    <w:sdtContent>
      <w:p w14:paraId="2DA25136" w14:textId="77777777" w:rsidR="00A82B83" w:rsidRDefault="00EE1E17">
        <w:pPr>
          <w:pStyle w:val="Header"/>
          <w:jc w:val="center"/>
        </w:pPr>
        <w:r>
          <w:rPr>
            <w:color w:val="2B579A"/>
            <w:shd w:val="clear" w:color="auto" w:fill="E6E6E6"/>
          </w:rPr>
          <w:fldChar w:fldCharType="begin"/>
        </w:r>
        <w:r>
          <w:instrText>PAGE   \* MERGEFORMAT</w:instrText>
        </w:r>
        <w:r>
          <w:rPr>
            <w:color w:val="2B579A"/>
            <w:shd w:val="clear" w:color="auto" w:fill="E6E6E6"/>
          </w:rPr>
          <w:fldChar w:fldCharType="separate"/>
        </w:r>
        <w:r w:rsidR="00B95376">
          <w:rPr>
            <w:noProof/>
          </w:rPr>
          <w:t>3</w:t>
        </w:r>
        <w:r>
          <w:rPr>
            <w:color w:val="2B579A"/>
            <w:shd w:val="clear" w:color="auto" w:fill="E6E6E6"/>
          </w:rPr>
          <w:fldChar w:fldCharType="end"/>
        </w:r>
      </w:p>
    </w:sdtContent>
  </w:sdt>
  <w:p w14:paraId="47125E15" w14:textId="77777777" w:rsidR="004232AC" w:rsidRDefault="00423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B35"/>
    <w:multiLevelType w:val="multilevel"/>
    <w:tmpl w:val="99B2C90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1" w15:restartNumberingAfterBreak="0">
    <w:nsid w:val="131842CD"/>
    <w:multiLevelType w:val="multilevel"/>
    <w:tmpl w:val="CF6E5E0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7618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053B6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1789231">
    <w:abstractNumId w:val="0"/>
  </w:num>
  <w:num w:numId="2" w16cid:durableId="1337539212">
    <w:abstractNumId w:val="2"/>
  </w:num>
  <w:num w:numId="3" w16cid:durableId="468976453">
    <w:abstractNumId w:val="3"/>
  </w:num>
  <w:num w:numId="4" w16cid:durableId="692002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ocumentProtection w:edit="trackedChanges" w:enforcement="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9E"/>
    <w:rsid w:val="00000B8E"/>
    <w:rsid w:val="00001F57"/>
    <w:rsid w:val="0000272E"/>
    <w:rsid w:val="00002C5D"/>
    <w:rsid w:val="000034AF"/>
    <w:rsid w:val="00003841"/>
    <w:rsid w:val="00007A22"/>
    <w:rsid w:val="00010047"/>
    <w:rsid w:val="00012749"/>
    <w:rsid w:val="00016B45"/>
    <w:rsid w:val="0001701F"/>
    <w:rsid w:val="00017CA1"/>
    <w:rsid w:val="000208EC"/>
    <w:rsid w:val="00020D81"/>
    <w:rsid w:val="00021C89"/>
    <w:rsid w:val="00022DA9"/>
    <w:rsid w:val="00022F11"/>
    <w:rsid w:val="00023B39"/>
    <w:rsid w:val="000262F7"/>
    <w:rsid w:val="00030007"/>
    <w:rsid w:val="00032700"/>
    <w:rsid w:val="00033638"/>
    <w:rsid w:val="0003372A"/>
    <w:rsid w:val="00034BEB"/>
    <w:rsid w:val="00035AE9"/>
    <w:rsid w:val="00035EFA"/>
    <w:rsid w:val="00036943"/>
    <w:rsid w:val="000379AC"/>
    <w:rsid w:val="00040E3B"/>
    <w:rsid w:val="0004484D"/>
    <w:rsid w:val="00044EF1"/>
    <w:rsid w:val="000519C9"/>
    <w:rsid w:val="00053547"/>
    <w:rsid w:val="0005488F"/>
    <w:rsid w:val="000567BE"/>
    <w:rsid w:val="000614F3"/>
    <w:rsid w:val="00061528"/>
    <w:rsid w:val="000649F7"/>
    <w:rsid w:val="00065184"/>
    <w:rsid w:val="00066D99"/>
    <w:rsid w:val="00070792"/>
    <w:rsid w:val="00073E7D"/>
    <w:rsid w:val="000744B8"/>
    <w:rsid w:val="00077D79"/>
    <w:rsid w:val="000824EE"/>
    <w:rsid w:val="00084377"/>
    <w:rsid w:val="00086FD9"/>
    <w:rsid w:val="000874EF"/>
    <w:rsid w:val="000907D6"/>
    <w:rsid w:val="000915AE"/>
    <w:rsid w:val="00091D19"/>
    <w:rsid w:val="00092FFC"/>
    <w:rsid w:val="00094613"/>
    <w:rsid w:val="00094895"/>
    <w:rsid w:val="0009504A"/>
    <w:rsid w:val="00097053"/>
    <w:rsid w:val="000978B6"/>
    <w:rsid w:val="000A1B75"/>
    <w:rsid w:val="000A1CF4"/>
    <w:rsid w:val="000A1D8D"/>
    <w:rsid w:val="000A6225"/>
    <w:rsid w:val="000A73A4"/>
    <w:rsid w:val="000B0B77"/>
    <w:rsid w:val="000B17C6"/>
    <w:rsid w:val="000B1F22"/>
    <w:rsid w:val="000B4900"/>
    <w:rsid w:val="000B5992"/>
    <w:rsid w:val="000B5DB9"/>
    <w:rsid w:val="000B689C"/>
    <w:rsid w:val="000C09EB"/>
    <w:rsid w:val="000C4827"/>
    <w:rsid w:val="000D03DE"/>
    <w:rsid w:val="000D09EB"/>
    <w:rsid w:val="000D18FF"/>
    <w:rsid w:val="000D285B"/>
    <w:rsid w:val="000D3246"/>
    <w:rsid w:val="000D4CB4"/>
    <w:rsid w:val="000D5D6B"/>
    <w:rsid w:val="000E4AF5"/>
    <w:rsid w:val="000E6354"/>
    <w:rsid w:val="000E7AEE"/>
    <w:rsid w:val="000F44C7"/>
    <w:rsid w:val="000F4BEA"/>
    <w:rsid w:val="00100D18"/>
    <w:rsid w:val="0010108E"/>
    <w:rsid w:val="00102BA5"/>
    <w:rsid w:val="0010429D"/>
    <w:rsid w:val="001042FA"/>
    <w:rsid w:val="001052B4"/>
    <w:rsid w:val="00105364"/>
    <w:rsid w:val="00107F44"/>
    <w:rsid w:val="00112042"/>
    <w:rsid w:val="00112B2B"/>
    <w:rsid w:val="00113C1A"/>
    <w:rsid w:val="001164DD"/>
    <w:rsid w:val="0011748B"/>
    <w:rsid w:val="00120535"/>
    <w:rsid w:val="001215AA"/>
    <w:rsid w:val="001305E1"/>
    <w:rsid w:val="00130D5D"/>
    <w:rsid w:val="00130FEA"/>
    <w:rsid w:val="00131624"/>
    <w:rsid w:val="00131C1E"/>
    <w:rsid w:val="00132747"/>
    <w:rsid w:val="001372BF"/>
    <w:rsid w:val="00141A94"/>
    <w:rsid w:val="00143F26"/>
    <w:rsid w:val="00144FAD"/>
    <w:rsid w:val="00145817"/>
    <w:rsid w:val="00145ECB"/>
    <w:rsid w:val="00146E11"/>
    <w:rsid w:val="00147EF4"/>
    <w:rsid w:val="00150FB6"/>
    <w:rsid w:val="00152221"/>
    <w:rsid w:val="00152ED7"/>
    <w:rsid w:val="00156E53"/>
    <w:rsid w:val="001610B3"/>
    <w:rsid w:val="00166F33"/>
    <w:rsid w:val="001676C9"/>
    <w:rsid w:val="00173979"/>
    <w:rsid w:val="00173E06"/>
    <w:rsid w:val="00175962"/>
    <w:rsid w:val="001765EC"/>
    <w:rsid w:val="001765F5"/>
    <w:rsid w:val="001771E8"/>
    <w:rsid w:val="00183420"/>
    <w:rsid w:val="00185988"/>
    <w:rsid w:val="00185D31"/>
    <w:rsid w:val="00186A62"/>
    <w:rsid w:val="00192C8C"/>
    <w:rsid w:val="001931C1"/>
    <w:rsid w:val="00194B45"/>
    <w:rsid w:val="0019501A"/>
    <w:rsid w:val="00195E88"/>
    <w:rsid w:val="00196EB8"/>
    <w:rsid w:val="00196EDE"/>
    <w:rsid w:val="001A02D9"/>
    <w:rsid w:val="001A1451"/>
    <w:rsid w:val="001A399E"/>
    <w:rsid w:val="001A548C"/>
    <w:rsid w:val="001A6E5F"/>
    <w:rsid w:val="001A7371"/>
    <w:rsid w:val="001B2CD4"/>
    <w:rsid w:val="001B5A19"/>
    <w:rsid w:val="001B5B43"/>
    <w:rsid w:val="001C08BD"/>
    <w:rsid w:val="001C0FB0"/>
    <w:rsid w:val="001C7410"/>
    <w:rsid w:val="001D2C9A"/>
    <w:rsid w:val="001D308C"/>
    <w:rsid w:val="001D73BA"/>
    <w:rsid w:val="001E057F"/>
    <w:rsid w:val="001E11E0"/>
    <w:rsid w:val="001E1771"/>
    <w:rsid w:val="001E4AE7"/>
    <w:rsid w:val="001F0394"/>
    <w:rsid w:val="001F153F"/>
    <w:rsid w:val="001F2279"/>
    <w:rsid w:val="00202403"/>
    <w:rsid w:val="00202BD2"/>
    <w:rsid w:val="00203DBE"/>
    <w:rsid w:val="00204056"/>
    <w:rsid w:val="00205B9A"/>
    <w:rsid w:val="00206116"/>
    <w:rsid w:val="0020710E"/>
    <w:rsid w:val="00207D04"/>
    <w:rsid w:val="00210D50"/>
    <w:rsid w:val="0021120C"/>
    <w:rsid w:val="0021134F"/>
    <w:rsid w:val="00215277"/>
    <w:rsid w:val="00215486"/>
    <w:rsid w:val="00216554"/>
    <w:rsid w:val="00216D99"/>
    <w:rsid w:val="002173DA"/>
    <w:rsid w:val="002176CD"/>
    <w:rsid w:val="002213AB"/>
    <w:rsid w:val="00221E53"/>
    <w:rsid w:val="00222980"/>
    <w:rsid w:val="00226ECD"/>
    <w:rsid w:val="002275EF"/>
    <w:rsid w:val="0023344C"/>
    <w:rsid w:val="00233474"/>
    <w:rsid w:val="00233F3C"/>
    <w:rsid w:val="002363B0"/>
    <w:rsid w:val="00236DD6"/>
    <w:rsid w:val="00237DC4"/>
    <w:rsid w:val="00241483"/>
    <w:rsid w:val="00242394"/>
    <w:rsid w:val="00242862"/>
    <w:rsid w:val="00244BBF"/>
    <w:rsid w:val="00245325"/>
    <w:rsid w:val="002454FF"/>
    <w:rsid w:val="002477A3"/>
    <w:rsid w:val="00251B46"/>
    <w:rsid w:val="00251EB4"/>
    <w:rsid w:val="00252C41"/>
    <w:rsid w:val="00253E8D"/>
    <w:rsid w:val="00254723"/>
    <w:rsid w:val="002548D1"/>
    <w:rsid w:val="00255D8D"/>
    <w:rsid w:val="0025638C"/>
    <w:rsid w:val="00256592"/>
    <w:rsid w:val="00257F93"/>
    <w:rsid w:val="00261BF8"/>
    <w:rsid w:val="00262051"/>
    <w:rsid w:val="002648B5"/>
    <w:rsid w:val="0026576B"/>
    <w:rsid w:val="00266D9E"/>
    <w:rsid w:val="0027075D"/>
    <w:rsid w:val="002719E5"/>
    <w:rsid w:val="00272484"/>
    <w:rsid w:val="0027252F"/>
    <w:rsid w:val="00272946"/>
    <w:rsid w:val="00273CEE"/>
    <w:rsid w:val="002758EA"/>
    <w:rsid w:val="002776EA"/>
    <w:rsid w:val="00277D6A"/>
    <w:rsid w:val="00277D89"/>
    <w:rsid w:val="0028028D"/>
    <w:rsid w:val="0028242B"/>
    <w:rsid w:val="0028249E"/>
    <w:rsid w:val="002825D5"/>
    <w:rsid w:val="00282AA1"/>
    <w:rsid w:val="00285B64"/>
    <w:rsid w:val="00285F4F"/>
    <w:rsid w:val="00287187"/>
    <w:rsid w:val="002877BA"/>
    <w:rsid w:val="00290769"/>
    <w:rsid w:val="00292949"/>
    <w:rsid w:val="002937E1"/>
    <w:rsid w:val="0029693F"/>
    <w:rsid w:val="002A0470"/>
    <w:rsid w:val="002A0DE2"/>
    <w:rsid w:val="002A2C94"/>
    <w:rsid w:val="002A4949"/>
    <w:rsid w:val="002A5F73"/>
    <w:rsid w:val="002A6718"/>
    <w:rsid w:val="002A69D3"/>
    <w:rsid w:val="002A6D20"/>
    <w:rsid w:val="002B14D5"/>
    <w:rsid w:val="002B283B"/>
    <w:rsid w:val="002B2905"/>
    <w:rsid w:val="002B30BD"/>
    <w:rsid w:val="002B78A3"/>
    <w:rsid w:val="002C0F16"/>
    <w:rsid w:val="002C1B97"/>
    <w:rsid w:val="002C1CF2"/>
    <w:rsid w:val="002C243C"/>
    <w:rsid w:val="002C4BB4"/>
    <w:rsid w:val="002D0433"/>
    <w:rsid w:val="002D1861"/>
    <w:rsid w:val="002D34B9"/>
    <w:rsid w:val="002D39C6"/>
    <w:rsid w:val="002D3B07"/>
    <w:rsid w:val="002D4495"/>
    <w:rsid w:val="002D457A"/>
    <w:rsid w:val="002D574D"/>
    <w:rsid w:val="002D5C55"/>
    <w:rsid w:val="002D69B3"/>
    <w:rsid w:val="002D765D"/>
    <w:rsid w:val="002D7B84"/>
    <w:rsid w:val="002D7D42"/>
    <w:rsid w:val="002E4E6D"/>
    <w:rsid w:val="002E5745"/>
    <w:rsid w:val="002E6DB0"/>
    <w:rsid w:val="002E7734"/>
    <w:rsid w:val="002F0B4F"/>
    <w:rsid w:val="002F21F3"/>
    <w:rsid w:val="002F63F4"/>
    <w:rsid w:val="002F7DBA"/>
    <w:rsid w:val="002F7ED1"/>
    <w:rsid w:val="003000E8"/>
    <w:rsid w:val="0030099C"/>
    <w:rsid w:val="00306C5D"/>
    <w:rsid w:val="00307821"/>
    <w:rsid w:val="003165BA"/>
    <w:rsid w:val="00316BF0"/>
    <w:rsid w:val="003175C5"/>
    <w:rsid w:val="00321E4F"/>
    <w:rsid w:val="00323135"/>
    <w:rsid w:val="00323ADB"/>
    <w:rsid w:val="00326EBC"/>
    <w:rsid w:val="003273BF"/>
    <w:rsid w:val="00331DEC"/>
    <w:rsid w:val="00334199"/>
    <w:rsid w:val="0033421F"/>
    <w:rsid w:val="003358EF"/>
    <w:rsid w:val="003375D1"/>
    <w:rsid w:val="00340185"/>
    <w:rsid w:val="003406DB"/>
    <w:rsid w:val="003422C5"/>
    <w:rsid w:val="00342A33"/>
    <w:rsid w:val="0034373F"/>
    <w:rsid w:val="0034555C"/>
    <w:rsid w:val="00345D4B"/>
    <w:rsid w:val="0034631B"/>
    <w:rsid w:val="003504B3"/>
    <w:rsid w:val="00352CB1"/>
    <w:rsid w:val="003549C4"/>
    <w:rsid w:val="003558CE"/>
    <w:rsid w:val="0035596B"/>
    <w:rsid w:val="003607B1"/>
    <w:rsid w:val="003611C1"/>
    <w:rsid w:val="0036163D"/>
    <w:rsid w:val="0036243D"/>
    <w:rsid w:val="00362890"/>
    <w:rsid w:val="00363F5A"/>
    <w:rsid w:val="0036445C"/>
    <w:rsid w:val="0036570E"/>
    <w:rsid w:val="00366410"/>
    <w:rsid w:val="003714F5"/>
    <w:rsid w:val="00371907"/>
    <w:rsid w:val="00371CF1"/>
    <w:rsid w:val="00373013"/>
    <w:rsid w:val="003743CC"/>
    <w:rsid w:val="00374933"/>
    <w:rsid w:val="003764A1"/>
    <w:rsid w:val="00376D79"/>
    <w:rsid w:val="00377572"/>
    <w:rsid w:val="00377BD3"/>
    <w:rsid w:val="0038100B"/>
    <w:rsid w:val="003822BF"/>
    <w:rsid w:val="00383CDE"/>
    <w:rsid w:val="00383E65"/>
    <w:rsid w:val="00384105"/>
    <w:rsid w:val="00384AED"/>
    <w:rsid w:val="00387367"/>
    <w:rsid w:val="00387421"/>
    <w:rsid w:val="00387F1C"/>
    <w:rsid w:val="003902A5"/>
    <w:rsid w:val="003903AE"/>
    <w:rsid w:val="003909F3"/>
    <w:rsid w:val="00391A23"/>
    <w:rsid w:val="00392035"/>
    <w:rsid w:val="00393B45"/>
    <w:rsid w:val="00394944"/>
    <w:rsid w:val="00395137"/>
    <w:rsid w:val="00396AF8"/>
    <w:rsid w:val="003A2215"/>
    <w:rsid w:val="003A3039"/>
    <w:rsid w:val="003A60C3"/>
    <w:rsid w:val="003B079E"/>
    <w:rsid w:val="003B2641"/>
    <w:rsid w:val="003B464E"/>
    <w:rsid w:val="003B6304"/>
    <w:rsid w:val="003B7054"/>
    <w:rsid w:val="003B7485"/>
    <w:rsid w:val="003C19B1"/>
    <w:rsid w:val="003C3167"/>
    <w:rsid w:val="003C3DD3"/>
    <w:rsid w:val="003C40A2"/>
    <w:rsid w:val="003C5973"/>
    <w:rsid w:val="003C6554"/>
    <w:rsid w:val="003C66B1"/>
    <w:rsid w:val="003C6FC7"/>
    <w:rsid w:val="003D02BD"/>
    <w:rsid w:val="003D02D5"/>
    <w:rsid w:val="003D13B9"/>
    <w:rsid w:val="003D4AEB"/>
    <w:rsid w:val="003D5017"/>
    <w:rsid w:val="003D5AAE"/>
    <w:rsid w:val="003E699F"/>
    <w:rsid w:val="003E6B9D"/>
    <w:rsid w:val="003E751D"/>
    <w:rsid w:val="003E7E3D"/>
    <w:rsid w:val="003F02DD"/>
    <w:rsid w:val="003F0314"/>
    <w:rsid w:val="003F2446"/>
    <w:rsid w:val="003F3CBA"/>
    <w:rsid w:val="003F3DDC"/>
    <w:rsid w:val="003F5E3B"/>
    <w:rsid w:val="003F6CB8"/>
    <w:rsid w:val="003F703B"/>
    <w:rsid w:val="003F78D9"/>
    <w:rsid w:val="0040033B"/>
    <w:rsid w:val="004009C0"/>
    <w:rsid w:val="00400AC8"/>
    <w:rsid w:val="00400BAA"/>
    <w:rsid w:val="004071EC"/>
    <w:rsid w:val="00407AAF"/>
    <w:rsid w:val="0041020D"/>
    <w:rsid w:val="0041033A"/>
    <w:rsid w:val="00413B89"/>
    <w:rsid w:val="00414A8A"/>
    <w:rsid w:val="00415B66"/>
    <w:rsid w:val="00416AAD"/>
    <w:rsid w:val="004173BA"/>
    <w:rsid w:val="0042094D"/>
    <w:rsid w:val="004218AA"/>
    <w:rsid w:val="004232AC"/>
    <w:rsid w:val="00424803"/>
    <w:rsid w:val="00425196"/>
    <w:rsid w:val="00425C2A"/>
    <w:rsid w:val="00426806"/>
    <w:rsid w:val="00430043"/>
    <w:rsid w:val="00431FE1"/>
    <w:rsid w:val="004338B0"/>
    <w:rsid w:val="0043522D"/>
    <w:rsid w:val="0043545F"/>
    <w:rsid w:val="00435AB6"/>
    <w:rsid w:val="00440304"/>
    <w:rsid w:val="004502BD"/>
    <w:rsid w:val="0045106F"/>
    <w:rsid w:val="004510F0"/>
    <w:rsid w:val="00452291"/>
    <w:rsid w:val="004545E6"/>
    <w:rsid w:val="00456D63"/>
    <w:rsid w:val="00463310"/>
    <w:rsid w:val="0046336C"/>
    <w:rsid w:val="00464168"/>
    <w:rsid w:val="004648E2"/>
    <w:rsid w:val="00470F45"/>
    <w:rsid w:val="00471FBB"/>
    <w:rsid w:val="004730CA"/>
    <w:rsid w:val="00473760"/>
    <w:rsid w:val="004766B4"/>
    <w:rsid w:val="00480184"/>
    <w:rsid w:val="0048036D"/>
    <w:rsid w:val="00481461"/>
    <w:rsid w:val="00485253"/>
    <w:rsid w:val="00486E68"/>
    <w:rsid w:val="00487436"/>
    <w:rsid w:val="00487D81"/>
    <w:rsid w:val="004904E3"/>
    <w:rsid w:val="004924B9"/>
    <w:rsid w:val="00495EAD"/>
    <w:rsid w:val="0049625E"/>
    <w:rsid w:val="004969E2"/>
    <w:rsid w:val="00496D03"/>
    <w:rsid w:val="00497E08"/>
    <w:rsid w:val="004A2507"/>
    <w:rsid w:val="004A2711"/>
    <w:rsid w:val="004A2E6E"/>
    <w:rsid w:val="004A389D"/>
    <w:rsid w:val="004A6426"/>
    <w:rsid w:val="004A6873"/>
    <w:rsid w:val="004A786A"/>
    <w:rsid w:val="004B192D"/>
    <w:rsid w:val="004B376C"/>
    <w:rsid w:val="004B512E"/>
    <w:rsid w:val="004B5531"/>
    <w:rsid w:val="004C13E2"/>
    <w:rsid w:val="004C3067"/>
    <w:rsid w:val="004C3562"/>
    <w:rsid w:val="004C603D"/>
    <w:rsid w:val="004C7593"/>
    <w:rsid w:val="004D2B19"/>
    <w:rsid w:val="004E107A"/>
    <w:rsid w:val="004E514D"/>
    <w:rsid w:val="004E6A6F"/>
    <w:rsid w:val="004F0380"/>
    <w:rsid w:val="004F20BB"/>
    <w:rsid w:val="004F2D27"/>
    <w:rsid w:val="004F473B"/>
    <w:rsid w:val="004F5B25"/>
    <w:rsid w:val="004F6E64"/>
    <w:rsid w:val="00502E13"/>
    <w:rsid w:val="00504E35"/>
    <w:rsid w:val="005054BE"/>
    <w:rsid w:val="005057E0"/>
    <w:rsid w:val="005060F0"/>
    <w:rsid w:val="00506879"/>
    <w:rsid w:val="0051127B"/>
    <w:rsid w:val="00512808"/>
    <w:rsid w:val="00513143"/>
    <w:rsid w:val="005134F1"/>
    <w:rsid w:val="00514921"/>
    <w:rsid w:val="00515151"/>
    <w:rsid w:val="00520966"/>
    <w:rsid w:val="0052198A"/>
    <w:rsid w:val="0052228D"/>
    <w:rsid w:val="0052403E"/>
    <w:rsid w:val="0052532B"/>
    <w:rsid w:val="00526B5E"/>
    <w:rsid w:val="00530352"/>
    <w:rsid w:val="00531702"/>
    <w:rsid w:val="0053589B"/>
    <w:rsid w:val="005359E7"/>
    <w:rsid w:val="00535A42"/>
    <w:rsid w:val="00535CDE"/>
    <w:rsid w:val="00535E01"/>
    <w:rsid w:val="0054390A"/>
    <w:rsid w:val="00545B8A"/>
    <w:rsid w:val="005528F7"/>
    <w:rsid w:val="005540CA"/>
    <w:rsid w:val="005544F7"/>
    <w:rsid w:val="00554E59"/>
    <w:rsid w:val="00557A78"/>
    <w:rsid w:val="00561A24"/>
    <w:rsid w:val="00561C33"/>
    <w:rsid w:val="00562015"/>
    <w:rsid w:val="0056376E"/>
    <w:rsid w:val="00564FFB"/>
    <w:rsid w:val="00566D76"/>
    <w:rsid w:val="00572028"/>
    <w:rsid w:val="005733EF"/>
    <w:rsid w:val="00574787"/>
    <w:rsid w:val="00576779"/>
    <w:rsid w:val="00577563"/>
    <w:rsid w:val="005833D5"/>
    <w:rsid w:val="00585F04"/>
    <w:rsid w:val="005878C7"/>
    <w:rsid w:val="00587DF4"/>
    <w:rsid w:val="005936EA"/>
    <w:rsid w:val="00594DF5"/>
    <w:rsid w:val="0059560D"/>
    <w:rsid w:val="00596A0F"/>
    <w:rsid w:val="00596DF3"/>
    <w:rsid w:val="005A10BB"/>
    <w:rsid w:val="005A2F0A"/>
    <w:rsid w:val="005A3E33"/>
    <w:rsid w:val="005A413C"/>
    <w:rsid w:val="005A4B42"/>
    <w:rsid w:val="005B0BAC"/>
    <w:rsid w:val="005B1253"/>
    <w:rsid w:val="005B17F3"/>
    <w:rsid w:val="005B341D"/>
    <w:rsid w:val="005B441E"/>
    <w:rsid w:val="005B44DE"/>
    <w:rsid w:val="005B7841"/>
    <w:rsid w:val="005B7D17"/>
    <w:rsid w:val="005C1FD6"/>
    <w:rsid w:val="005C3C84"/>
    <w:rsid w:val="005C4987"/>
    <w:rsid w:val="005C6C78"/>
    <w:rsid w:val="005D1D44"/>
    <w:rsid w:val="005D412F"/>
    <w:rsid w:val="005E061D"/>
    <w:rsid w:val="005E3BFB"/>
    <w:rsid w:val="005E4662"/>
    <w:rsid w:val="005E4B22"/>
    <w:rsid w:val="005E4EC9"/>
    <w:rsid w:val="005E6B45"/>
    <w:rsid w:val="005E6DA5"/>
    <w:rsid w:val="005E7CA7"/>
    <w:rsid w:val="005F0F5B"/>
    <w:rsid w:val="005F3694"/>
    <w:rsid w:val="005F38B6"/>
    <w:rsid w:val="006004CD"/>
    <w:rsid w:val="00600FF9"/>
    <w:rsid w:val="0060374B"/>
    <w:rsid w:val="00606F2E"/>
    <w:rsid w:val="006126B8"/>
    <w:rsid w:val="00613017"/>
    <w:rsid w:val="00613616"/>
    <w:rsid w:val="00613C4D"/>
    <w:rsid w:val="00615723"/>
    <w:rsid w:val="00616D91"/>
    <w:rsid w:val="00617B72"/>
    <w:rsid w:val="00621750"/>
    <w:rsid w:val="00627770"/>
    <w:rsid w:val="00635BD4"/>
    <w:rsid w:val="00636BF3"/>
    <w:rsid w:val="00636F76"/>
    <w:rsid w:val="006370E0"/>
    <w:rsid w:val="0063732F"/>
    <w:rsid w:val="006408E0"/>
    <w:rsid w:val="00640D02"/>
    <w:rsid w:val="006420C6"/>
    <w:rsid w:val="00643A87"/>
    <w:rsid w:val="006466B5"/>
    <w:rsid w:val="006472A3"/>
    <w:rsid w:val="0065239E"/>
    <w:rsid w:val="00653DE5"/>
    <w:rsid w:val="00655EFF"/>
    <w:rsid w:val="006619CE"/>
    <w:rsid w:val="0066338A"/>
    <w:rsid w:val="006633FF"/>
    <w:rsid w:val="00663A17"/>
    <w:rsid w:val="006649AC"/>
    <w:rsid w:val="00667543"/>
    <w:rsid w:val="00670052"/>
    <w:rsid w:val="00670734"/>
    <w:rsid w:val="00670875"/>
    <w:rsid w:val="00671724"/>
    <w:rsid w:val="00672AE3"/>
    <w:rsid w:val="00673E2D"/>
    <w:rsid w:val="006753F3"/>
    <w:rsid w:val="00675FF0"/>
    <w:rsid w:val="00681816"/>
    <w:rsid w:val="00681830"/>
    <w:rsid w:val="00682E79"/>
    <w:rsid w:val="00686037"/>
    <w:rsid w:val="00687CE1"/>
    <w:rsid w:val="00690C96"/>
    <w:rsid w:val="00693514"/>
    <w:rsid w:val="00693D16"/>
    <w:rsid w:val="00693EE0"/>
    <w:rsid w:val="00695F9E"/>
    <w:rsid w:val="00696265"/>
    <w:rsid w:val="006A1C6F"/>
    <w:rsid w:val="006A367D"/>
    <w:rsid w:val="006A37FF"/>
    <w:rsid w:val="006A7390"/>
    <w:rsid w:val="006A7947"/>
    <w:rsid w:val="006B13CC"/>
    <w:rsid w:val="006B18F7"/>
    <w:rsid w:val="006B2487"/>
    <w:rsid w:val="006B7421"/>
    <w:rsid w:val="006B7E9E"/>
    <w:rsid w:val="006C1730"/>
    <w:rsid w:val="006C53DF"/>
    <w:rsid w:val="006C6482"/>
    <w:rsid w:val="006C6878"/>
    <w:rsid w:val="006C7812"/>
    <w:rsid w:val="006D58E5"/>
    <w:rsid w:val="006D75BA"/>
    <w:rsid w:val="006E0B24"/>
    <w:rsid w:val="006E1451"/>
    <w:rsid w:val="006E27CC"/>
    <w:rsid w:val="006E4CA5"/>
    <w:rsid w:val="006E5577"/>
    <w:rsid w:val="006F1EF5"/>
    <w:rsid w:val="006F4E9A"/>
    <w:rsid w:val="00700413"/>
    <w:rsid w:val="00701382"/>
    <w:rsid w:val="00702801"/>
    <w:rsid w:val="007052DA"/>
    <w:rsid w:val="007053D9"/>
    <w:rsid w:val="00706CDA"/>
    <w:rsid w:val="00707C8C"/>
    <w:rsid w:val="0071018B"/>
    <w:rsid w:val="00710B0B"/>
    <w:rsid w:val="00710E3E"/>
    <w:rsid w:val="00711C96"/>
    <w:rsid w:val="00713847"/>
    <w:rsid w:val="0071397E"/>
    <w:rsid w:val="007140D0"/>
    <w:rsid w:val="00714CE8"/>
    <w:rsid w:val="00715ED8"/>
    <w:rsid w:val="007166CE"/>
    <w:rsid w:val="00717319"/>
    <w:rsid w:val="00723334"/>
    <w:rsid w:val="007237DF"/>
    <w:rsid w:val="00724176"/>
    <w:rsid w:val="00724A3B"/>
    <w:rsid w:val="00731498"/>
    <w:rsid w:val="00731E49"/>
    <w:rsid w:val="00732043"/>
    <w:rsid w:val="007325B3"/>
    <w:rsid w:val="00732E47"/>
    <w:rsid w:val="007336A9"/>
    <w:rsid w:val="007350C6"/>
    <w:rsid w:val="00737AB8"/>
    <w:rsid w:val="00740D1E"/>
    <w:rsid w:val="00741E49"/>
    <w:rsid w:val="007422B9"/>
    <w:rsid w:val="00742FE4"/>
    <w:rsid w:val="0074573F"/>
    <w:rsid w:val="00746738"/>
    <w:rsid w:val="00747A6B"/>
    <w:rsid w:val="0075412D"/>
    <w:rsid w:val="0075682F"/>
    <w:rsid w:val="00756CC1"/>
    <w:rsid w:val="00770A63"/>
    <w:rsid w:val="007717A6"/>
    <w:rsid w:val="0077229F"/>
    <w:rsid w:val="007723AD"/>
    <w:rsid w:val="00773DA2"/>
    <w:rsid w:val="007745FB"/>
    <w:rsid w:val="007748F4"/>
    <w:rsid w:val="00781DB7"/>
    <w:rsid w:val="00786D1F"/>
    <w:rsid w:val="00790B6B"/>
    <w:rsid w:val="00791249"/>
    <w:rsid w:val="007933FD"/>
    <w:rsid w:val="00794A53"/>
    <w:rsid w:val="00796C2D"/>
    <w:rsid w:val="007A0EE8"/>
    <w:rsid w:val="007A21A7"/>
    <w:rsid w:val="007A2683"/>
    <w:rsid w:val="007A2EE7"/>
    <w:rsid w:val="007A651B"/>
    <w:rsid w:val="007A69A8"/>
    <w:rsid w:val="007A7518"/>
    <w:rsid w:val="007B10FA"/>
    <w:rsid w:val="007B2780"/>
    <w:rsid w:val="007B33E7"/>
    <w:rsid w:val="007B64AD"/>
    <w:rsid w:val="007B6CFF"/>
    <w:rsid w:val="007B6DE7"/>
    <w:rsid w:val="007B6F76"/>
    <w:rsid w:val="007C05E8"/>
    <w:rsid w:val="007C32A3"/>
    <w:rsid w:val="007C37EC"/>
    <w:rsid w:val="007C4510"/>
    <w:rsid w:val="007C4A7F"/>
    <w:rsid w:val="007C5B0D"/>
    <w:rsid w:val="007C5D6D"/>
    <w:rsid w:val="007C60FE"/>
    <w:rsid w:val="007C7C28"/>
    <w:rsid w:val="007D15C0"/>
    <w:rsid w:val="007D2211"/>
    <w:rsid w:val="007D2CAB"/>
    <w:rsid w:val="007D2CE8"/>
    <w:rsid w:val="007D58E2"/>
    <w:rsid w:val="007D6E64"/>
    <w:rsid w:val="007D7696"/>
    <w:rsid w:val="007D76BF"/>
    <w:rsid w:val="007E0755"/>
    <w:rsid w:val="007E09F0"/>
    <w:rsid w:val="007E306D"/>
    <w:rsid w:val="007E3A3C"/>
    <w:rsid w:val="007F1380"/>
    <w:rsid w:val="007F1446"/>
    <w:rsid w:val="0080076B"/>
    <w:rsid w:val="00800917"/>
    <w:rsid w:val="00800C6F"/>
    <w:rsid w:val="0080112B"/>
    <w:rsid w:val="00801364"/>
    <w:rsid w:val="00802387"/>
    <w:rsid w:val="00804E22"/>
    <w:rsid w:val="0080528C"/>
    <w:rsid w:val="0080630D"/>
    <w:rsid w:val="00806AE3"/>
    <w:rsid w:val="00811AE1"/>
    <w:rsid w:val="00812593"/>
    <w:rsid w:val="00812E6A"/>
    <w:rsid w:val="00813952"/>
    <w:rsid w:val="00813C26"/>
    <w:rsid w:val="008141F5"/>
    <w:rsid w:val="00814937"/>
    <w:rsid w:val="008159D9"/>
    <w:rsid w:val="00821770"/>
    <w:rsid w:val="0082220E"/>
    <w:rsid w:val="00824091"/>
    <w:rsid w:val="00825795"/>
    <w:rsid w:val="0082711E"/>
    <w:rsid w:val="00827DAD"/>
    <w:rsid w:val="00830FC2"/>
    <w:rsid w:val="0083554A"/>
    <w:rsid w:val="00835E0E"/>
    <w:rsid w:val="00835FA9"/>
    <w:rsid w:val="0084040A"/>
    <w:rsid w:val="00841919"/>
    <w:rsid w:val="00843432"/>
    <w:rsid w:val="0084523C"/>
    <w:rsid w:val="0084588E"/>
    <w:rsid w:val="00846F91"/>
    <w:rsid w:val="00851416"/>
    <w:rsid w:val="008519D0"/>
    <w:rsid w:val="008527F2"/>
    <w:rsid w:val="008533B2"/>
    <w:rsid w:val="00853787"/>
    <w:rsid w:val="00853FBB"/>
    <w:rsid w:val="008574EB"/>
    <w:rsid w:val="00857D18"/>
    <w:rsid w:val="00860235"/>
    <w:rsid w:val="00862EDC"/>
    <w:rsid w:val="00864AD4"/>
    <w:rsid w:val="00864FB6"/>
    <w:rsid w:val="00865B98"/>
    <w:rsid w:val="008664D0"/>
    <w:rsid w:val="00866F73"/>
    <w:rsid w:val="00871A4B"/>
    <w:rsid w:val="00873138"/>
    <w:rsid w:val="008746A5"/>
    <w:rsid w:val="00876E9F"/>
    <w:rsid w:val="00877E9D"/>
    <w:rsid w:val="0088042A"/>
    <w:rsid w:val="00880CD7"/>
    <w:rsid w:val="00884462"/>
    <w:rsid w:val="0088552F"/>
    <w:rsid w:val="0088565B"/>
    <w:rsid w:val="00886CBA"/>
    <w:rsid w:val="00891A1E"/>
    <w:rsid w:val="00891FE9"/>
    <w:rsid w:val="008927A9"/>
    <w:rsid w:val="008933A1"/>
    <w:rsid w:val="008957FE"/>
    <w:rsid w:val="008959EA"/>
    <w:rsid w:val="00897A1D"/>
    <w:rsid w:val="00897D60"/>
    <w:rsid w:val="008A0621"/>
    <w:rsid w:val="008A1346"/>
    <w:rsid w:val="008A22EE"/>
    <w:rsid w:val="008A2910"/>
    <w:rsid w:val="008A36D9"/>
    <w:rsid w:val="008A3F04"/>
    <w:rsid w:val="008A5BFD"/>
    <w:rsid w:val="008A6690"/>
    <w:rsid w:val="008A6F15"/>
    <w:rsid w:val="008B1695"/>
    <w:rsid w:val="008B229A"/>
    <w:rsid w:val="008B29CE"/>
    <w:rsid w:val="008B3FB9"/>
    <w:rsid w:val="008B4754"/>
    <w:rsid w:val="008B731A"/>
    <w:rsid w:val="008B75DC"/>
    <w:rsid w:val="008C2325"/>
    <w:rsid w:val="008C2400"/>
    <w:rsid w:val="008C481C"/>
    <w:rsid w:val="008C5173"/>
    <w:rsid w:val="008D0300"/>
    <w:rsid w:val="008D034D"/>
    <w:rsid w:val="008D15B5"/>
    <w:rsid w:val="008D343B"/>
    <w:rsid w:val="008D4247"/>
    <w:rsid w:val="008D44FA"/>
    <w:rsid w:val="008D54F8"/>
    <w:rsid w:val="008D59CD"/>
    <w:rsid w:val="008D629F"/>
    <w:rsid w:val="008D7064"/>
    <w:rsid w:val="008E0175"/>
    <w:rsid w:val="008E0D29"/>
    <w:rsid w:val="008E13A9"/>
    <w:rsid w:val="008E13B9"/>
    <w:rsid w:val="008E2BD1"/>
    <w:rsid w:val="008E3A92"/>
    <w:rsid w:val="008E4851"/>
    <w:rsid w:val="008E4E57"/>
    <w:rsid w:val="008E642A"/>
    <w:rsid w:val="008E6522"/>
    <w:rsid w:val="008E6847"/>
    <w:rsid w:val="008E7ED9"/>
    <w:rsid w:val="008F0A95"/>
    <w:rsid w:val="008F3860"/>
    <w:rsid w:val="008F4228"/>
    <w:rsid w:val="008F560F"/>
    <w:rsid w:val="00901C0E"/>
    <w:rsid w:val="00904107"/>
    <w:rsid w:val="0090561F"/>
    <w:rsid w:val="00905A0D"/>
    <w:rsid w:val="00906E1F"/>
    <w:rsid w:val="00907534"/>
    <w:rsid w:val="00907C49"/>
    <w:rsid w:val="00911D22"/>
    <w:rsid w:val="009122B7"/>
    <w:rsid w:val="009152C1"/>
    <w:rsid w:val="009174E1"/>
    <w:rsid w:val="00917DF2"/>
    <w:rsid w:val="00920950"/>
    <w:rsid w:val="009233EF"/>
    <w:rsid w:val="009248F8"/>
    <w:rsid w:val="009253DA"/>
    <w:rsid w:val="00925DD0"/>
    <w:rsid w:val="00925FD0"/>
    <w:rsid w:val="009268E7"/>
    <w:rsid w:val="009300BA"/>
    <w:rsid w:val="00932450"/>
    <w:rsid w:val="0093426E"/>
    <w:rsid w:val="0093478A"/>
    <w:rsid w:val="00934C6F"/>
    <w:rsid w:val="00934D69"/>
    <w:rsid w:val="0093689D"/>
    <w:rsid w:val="009371B1"/>
    <w:rsid w:val="009429F8"/>
    <w:rsid w:val="00942BE6"/>
    <w:rsid w:val="00942CFF"/>
    <w:rsid w:val="00942D7C"/>
    <w:rsid w:val="0094451D"/>
    <w:rsid w:val="009455B9"/>
    <w:rsid w:val="0094623A"/>
    <w:rsid w:val="009479F9"/>
    <w:rsid w:val="009510A0"/>
    <w:rsid w:val="0095127C"/>
    <w:rsid w:val="00952F0F"/>
    <w:rsid w:val="00953879"/>
    <w:rsid w:val="0096037B"/>
    <w:rsid w:val="009616D2"/>
    <w:rsid w:val="00962419"/>
    <w:rsid w:val="009627EC"/>
    <w:rsid w:val="00963BBB"/>
    <w:rsid w:val="0096403C"/>
    <w:rsid w:val="009642AE"/>
    <w:rsid w:val="0096551C"/>
    <w:rsid w:val="009655CE"/>
    <w:rsid w:val="0096664D"/>
    <w:rsid w:val="0096712C"/>
    <w:rsid w:val="00967AFF"/>
    <w:rsid w:val="00967F36"/>
    <w:rsid w:val="00971B7C"/>
    <w:rsid w:val="009727C5"/>
    <w:rsid w:val="00973473"/>
    <w:rsid w:val="00973DD5"/>
    <w:rsid w:val="009760C4"/>
    <w:rsid w:val="009801CA"/>
    <w:rsid w:val="009854FD"/>
    <w:rsid w:val="009866BC"/>
    <w:rsid w:val="00990C0B"/>
    <w:rsid w:val="00991ED5"/>
    <w:rsid w:val="00993510"/>
    <w:rsid w:val="009A2B6F"/>
    <w:rsid w:val="009A3B5C"/>
    <w:rsid w:val="009A40F0"/>
    <w:rsid w:val="009A5B23"/>
    <w:rsid w:val="009B2619"/>
    <w:rsid w:val="009B2DD6"/>
    <w:rsid w:val="009B46FB"/>
    <w:rsid w:val="009B5042"/>
    <w:rsid w:val="009B55C1"/>
    <w:rsid w:val="009B7D5B"/>
    <w:rsid w:val="009C0DBE"/>
    <w:rsid w:val="009C1A84"/>
    <w:rsid w:val="009C6F5F"/>
    <w:rsid w:val="009C7066"/>
    <w:rsid w:val="009C7C24"/>
    <w:rsid w:val="009D09B4"/>
    <w:rsid w:val="009D0A50"/>
    <w:rsid w:val="009D6AAF"/>
    <w:rsid w:val="009D76F1"/>
    <w:rsid w:val="009D7E66"/>
    <w:rsid w:val="009E018D"/>
    <w:rsid w:val="009E07D5"/>
    <w:rsid w:val="009E2BFA"/>
    <w:rsid w:val="009E7988"/>
    <w:rsid w:val="009F0D3A"/>
    <w:rsid w:val="009F1F36"/>
    <w:rsid w:val="009F2400"/>
    <w:rsid w:val="009F5FC5"/>
    <w:rsid w:val="009F6FFE"/>
    <w:rsid w:val="009F78BC"/>
    <w:rsid w:val="00A00D19"/>
    <w:rsid w:val="00A00E7E"/>
    <w:rsid w:val="00A03239"/>
    <w:rsid w:val="00A03E11"/>
    <w:rsid w:val="00A055CA"/>
    <w:rsid w:val="00A07557"/>
    <w:rsid w:val="00A07573"/>
    <w:rsid w:val="00A10B60"/>
    <w:rsid w:val="00A13800"/>
    <w:rsid w:val="00A15539"/>
    <w:rsid w:val="00A2032F"/>
    <w:rsid w:val="00A21FC5"/>
    <w:rsid w:val="00A31113"/>
    <w:rsid w:val="00A318A6"/>
    <w:rsid w:val="00A31DD1"/>
    <w:rsid w:val="00A34083"/>
    <w:rsid w:val="00A346B7"/>
    <w:rsid w:val="00A35FE3"/>
    <w:rsid w:val="00A36F86"/>
    <w:rsid w:val="00A373CA"/>
    <w:rsid w:val="00A37757"/>
    <w:rsid w:val="00A4024E"/>
    <w:rsid w:val="00A40854"/>
    <w:rsid w:val="00A42D4A"/>
    <w:rsid w:val="00A4564B"/>
    <w:rsid w:val="00A469B3"/>
    <w:rsid w:val="00A469BA"/>
    <w:rsid w:val="00A51126"/>
    <w:rsid w:val="00A53C0B"/>
    <w:rsid w:val="00A548AA"/>
    <w:rsid w:val="00A54AE5"/>
    <w:rsid w:val="00A57D99"/>
    <w:rsid w:val="00A6255E"/>
    <w:rsid w:val="00A63D26"/>
    <w:rsid w:val="00A64E07"/>
    <w:rsid w:val="00A66AA8"/>
    <w:rsid w:val="00A66C3D"/>
    <w:rsid w:val="00A67469"/>
    <w:rsid w:val="00A71611"/>
    <w:rsid w:val="00A73345"/>
    <w:rsid w:val="00A7374D"/>
    <w:rsid w:val="00A75168"/>
    <w:rsid w:val="00A82B83"/>
    <w:rsid w:val="00A843F7"/>
    <w:rsid w:val="00A84ADF"/>
    <w:rsid w:val="00A87D09"/>
    <w:rsid w:val="00A87EDD"/>
    <w:rsid w:val="00A9083A"/>
    <w:rsid w:val="00A931E5"/>
    <w:rsid w:val="00A934CE"/>
    <w:rsid w:val="00A9472C"/>
    <w:rsid w:val="00A949D3"/>
    <w:rsid w:val="00A9505C"/>
    <w:rsid w:val="00A951B1"/>
    <w:rsid w:val="00A9561F"/>
    <w:rsid w:val="00A956E4"/>
    <w:rsid w:val="00A963B7"/>
    <w:rsid w:val="00A9714A"/>
    <w:rsid w:val="00AA138F"/>
    <w:rsid w:val="00AA3532"/>
    <w:rsid w:val="00AA4C56"/>
    <w:rsid w:val="00AA59DF"/>
    <w:rsid w:val="00AB08C0"/>
    <w:rsid w:val="00AB0E7E"/>
    <w:rsid w:val="00AB27F1"/>
    <w:rsid w:val="00AB3858"/>
    <w:rsid w:val="00AB56D3"/>
    <w:rsid w:val="00AB5B87"/>
    <w:rsid w:val="00AB6741"/>
    <w:rsid w:val="00AB6DB4"/>
    <w:rsid w:val="00AC04FA"/>
    <w:rsid w:val="00AC53B8"/>
    <w:rsid w:val="00AC5697"/>
    <w:rsid w:val="00AC57D4"/>
    <w:rsid w:val="00AC61D4"/>
    <w:rsid w:val="00AC7139"/>
    <w:rsid w:val="00AD0F7F"/>
    <w:rsid w:val="00AD23EB"/>
    <w:rsid w:val="00AD2F02"/>
    <w:rsid w:val="00AD4A4A"/>
    <w:rsid w:val="00AD4E7D"/>
    <w:rsid w:val="00AD7A9E"/>
    <w:rsid w:val="00AE4031"/>
    <w:rsid w:val="00AE454F"/>
    <w:rsid w:val="00AE5B83"/>
    <w:rsid w:val="00AF0261"/>
    <w:rsid w:val="00AF0931"/>
    <w:rsid w:val="00AF1365"/>
    <w:rsid w:val="00AF1F2A"/>
    <w:rsid w:val="00AF3185"/>
    <w:rsid w:val="00AF332C"/>
    <w:rsid w:val="00AF3338"/>
    <w:rsid w:val="00AF6357"/>
    <w:rsid w:val="00B0090D"/>
    <w:rsid w:val="00B04CC7"/>
    <w:rsid w:val="00B0563E"/>
    <w:rsid w:val="00B056A3"/>
    <w:rsid w:val="00B068A4"/>
    <w:rsid w:val="00B06BDE"/>
    <w:rsid w:val="00B0768C"/>
    <w:rsid w:val="00B10B72"/>
    <w:rsid w:val="00B158DB"/>
    <w:rsid w:val="00B159EB"/>
    <w:rsid w:val="00B2011B"/>
    <w:rsid w:val="00B21AEA"/>
    <w:rsid w:val="00B242B7"/>
    <w:rsid w:val="00B26D99"/>
    <w:rsid w:val="00B30E57"/>
    <w:rsid w:val="00B330FD"/>
    <w:rsid w:val="00B34238"/>
    <w:rsid w:val="00B34A0B"/>
    <w:rsid w:val="00B37AD9"/>
    <w:rsid w:val="00B43158"/>
    <w:rsid w:val="00B44A99"/>
    <w:rsid w:val="00B46686"/>
    <w:rsid w:val="00B50450"/>
    <w:rsid w:val="00B510A8"/>
    <w:rsid w:val="00B54086"/>
    <w:rsid w:val="00B5538C"/>
    <w:rsid w:val="00B56968"/>
    <w:rsid w:val="00B60A3F"/>
    <w:rsid w:val="00B64ACB"/>
    <w:rsid w:val="00B6591E"/>
    <w:rsid w:val="00B67419"/>
    <w:rsid w:val="00B70227"/>
    <w:rsid w:val="00B730C5"/>
    <w:rsid w:val="00B73AE2"/>
    <w:rsid w:val="00B74A0F"/>
    <w:rsid w:val="00B807AF"/>
    <w:rsid w:val="00B82114"/>
    <w:rsid w:val="00B83438"/>
    <w:rsid w:val="00B85A0C"/>
    <w:rsid w:val="00B876A3"/>
    <w:rsid w:val="00B902C6"/>
    <w:rsid w:val="00B90602"/>
    <w:rsid w:val="00B92541"/>
    <w:rsid w:val="00B95376"/>
    <w:rsid w:val="00BA33A5"/>
    <w:rsid w:val="00BA47C3"/>
    <w:rsid w:val="00BA485B"/>
    <w:rsid w:val="00BA7174"/>
    <w:rsid w:val="00BB00C4"/>
    <w:rsid w:val="00BB4F13"/>
    <w:rsid w:val="00BB58A0"/>
    <w:rsid w:val="00BB6858"/>
    <w:rsid w:val="00BB7EB9"/>
    <w:rsid w:val="00BC20F4"/>
    <w:rsid w:val="00BC3705"/>
    <w:rsid w:val="00BC3D71"/>
    <w:rsid w:val="00BC40E8"/>
    <w:rsid w:val="00BC4154"/>
    <w:rsid w:val="00BC4738"/>
    <w:rsid w:val="00BC5927"/>
    <w:rsid w:val="00BD074F"/>
    <w:rsid w:val="00BD0908"/>
    <w:rsid w:val="00BD6ABE"/>
    <w:rsid w:val="00BD7DE9"/>
    <w:rsid w:val="00BE1C10"/>
    <w:rsid w:val="00BE3626"/>
    <w:rsid w:val="00BE7D5F"/>
    <w:rsid w:val="00BF01DD"/>
    <w:rsid w:val="00BF4E83"/>
    <w:rsid w:val="00BF4FAA"/>
    <w:rsid w:val="00BF5D71"/>
    <w:rsid w:val="00BF7057"/>
    <w:rsid w:val="00C02D49"/>
    <w:rsid w:val="00C064DE"/>
    <w:rsid w:val="00C10090"/>
    <w:rsid w:val="00C1081C"/>
    <w:rsid w:val="00C11B44"/>
    <w:rsid w:val="00C146CA"/>
    <w:rsid w:val="00C15F63"/>
    <w:rsid w:val="00C20058"/>
    <w:rsid w:val="00C20E27"/>
    <w:rsid w:val="00C22480"/>
    <w:rsid w:val="00C2336C"/>
    <w:rsid w:val="00C235BA"/>
    <w:rsid w:val="00C24D07"/>
    <w:rsid w:val="00C32D1A"/>
    <w:rsid w:val="00C33185"/>
    <w:rsid w:val="00C33485"/>
    <w:rsid w:val="00C33538"/>
    <w:rsid w:val="00C33DB2"/>
    <w:rsid w:val="00C34238"/>
    <w:rsid w:val="00C352C9"/>
    <w:rsid w:val="00C354B0"/>
    <w:rsid w:val="00C35A81"/>
    <w:rsid w:val="00C376B0"/>
    <w:rsid w:val="00C378CB"/>
    <w:rsid w:val="00C37D56"/>
    <w:rsid w:val="00C37EC6"/>
    <w:rsid w:val="00C4008F"/>
    <w:rsid w:val="00C40FA6"/>
    <w:rsid w:val="00C427E8"/>
    <w:rsid w:val="00C46C6F"/>
    <w:rsid w:val="00C50C8E"/>
    <w:rsid w:val="00C53C69"/>
    <w:rsid w:val="00C57197"/>
    <w:rsid w:val="00C60483"/>
    <w:rsid w:val="00C63DF4"/>
    <w:rsid w:val="00C65F3A"/>
    <w:rsid w:val="00C7064A"/>
    <w:rsid w:val="00C715F0"/>
    <w:rsid w:val="00C71ADF"/>
    <w:rsid w:val="00C72CC6"/>
    <w:rsid w:val="00C73936"/>
    <w:rsid w:val="00C74B0B"/>
    <w:rsid w:val="00C767AA"/>
    <w:rsid w:val="00C77878"/>
    <w:rsid w:val="00C802BB"/>
    <w:rsid w:val="00C83515"/>
    <w:rsid w:val="00C87124"/>
    <w:rsid w:val="00C914BC"/>
    <w:rsid w:val="00C92733"/>
    <w:rsid w:val="00C92E46"/>
    <w:rsid w:val="00C950D4"/>
    <w:rsid w:val="00C97410"/>
    <w:rsid w:val="00C9758A"/>
    <w:rsid w:val="00C97EDC"/>
    <w:rsid w:val="00CA1B17"/>
    <w:rsid w:val="00CA2DA7"/>
    <w:rsid w:val="00CA34B3"/>
    <w:rsid w:val="00CA3AD2"/>
    <w:rsid w:val="00CA4DF3"/>
    <w:rsid w:val="00CA65CB"/>
    <w:rsid w:val="00CA68E6"/>
    <w:rsid w:val="00CA6C72"/>
    <w:rsid w:val="00CB07C5"/>
    <w:rsid w:val="00CB1AE9"/>
    <w:rsid w:val="00CB2AE4"/>
    <w:rsid w:val="00CB2E7F"/>
    <w:rsid w:val="00CB476A"/>
    <w:rsid w:val="00CB5AC7"/>
    <w:rsid w:val="00CB7973"/>
    <w:rsid w:val="00CC0F06"/>
    <w:rsid w:val="00CC4097"/>
    <w:rsid w:val="00CC49DD"/>
    <w:rsid w:val="00CC7BC9"/>
    <w:rsid w:val="00CD107B"/>
    <w:rsid w:val="00CD244F"/>
    <w:rsid w:val="00CD2CAB"/>
    <w:rsid w:val="00CD466D"/>
    <w:rsid w:val="00CD5DE6"/>
    <w:rsid w:val="00CD6412"/>
    <w:rsid w:val="00CD66E5"/>
    <w:rsid w:val="00CD68B7"/>
    <w:rsid w:val="00CE1831"/>
    <w:rsid w:val="00CE3876"/>
    <w:rsid w:val="00CE3F3F"/>
    <w:rsid w:val="00CE479F"/>
    <w:rsid w:val="00CE5E97"/>
    <w:rsid w:val="00CE7FBB"/>
    <w:rsid w:val="00CF0125"/>
    <w:rsid w:val="00CF0B2B"/>
    <w:rsid w:val="00CF2621"/>
    <w:rsid w:val="00CF4891"/>
    <w:rsid w:val="00CF62D9"/>
    <w:rsid w:val="00CF69E6"/>
    <w:rsid w:val="00D00E39"/>
    <w:rsid w:val="00D031E2"/>
    <w:rsid w:val="00D05641"/>
    <w:rsid w:val="00D0639C"/>
    <w:rsid w:val="00D075CB"/>
    <w:rsid w:val="00D103B0"/>
    <w:rsid w:val="00D10967"/>
    <w:rsid w:val="00D11B81"/>
    <w:rsid w:val="00D12B6A"/>
    <w:rsid w:val="00D135C0"/>
    <w:rsid w:val="00D14126"/>
    <w:rsid w:val="00D148D0"/>
    <w:rsid w:val="00D17309"/>
    <w:rsid w:val="00D24821"/>
    <w:rsid w:val="00D267B6"/>
    <w:rsid w:val="00D26AC7"/>
    <w:rsid w:val="00D3229E"/>
    <w:rsid w:val="00D32C7F"/>
    <w:rsid w:val="00D33B2E"/>
    <w:rsid w:val="00D344A1"/>
    <w:rsid w:val="00D356DC"/>
    <w:rsid w:val="00D3720E"/>
    <w:rsid w:val="00D40DBC"/>
    <w:rsid w:val="00D40E47"/>
    <w:rsid w:val="00D44471"/>
    <w:rsid w:val="00D45D0F"/>
    <w:rsid w:val="00D506C4"/>
    <w:rsid w:val="00D524C5"/>
    <w:rsid w:val="00D526F1"/>
    <w:rsid w:val="00D52AB4"/>
    <w:rsid w:val="00D53D18"/>
    <w:rsid w:val="00D54247"/>
    <w:rsid w:val="00D543E4"/>
    <w:rsid w:val="00D54AB6"/>
    <w:rsid w:val="00D54EFA"/>
    <w:rsid w:val="00D56E27"/>
    <w:rsid w:val="00D618A5"/>
    <w:rsid w:val="00D633CD"/>
    <w:rsid w:val="00D63689"/>
    <w:rsid w:val="00D654B6"/>
    <w:rsid w:val="00D65ED8"/>
    <w:rsid w:val="00D66294"/>
    <w:rsid w:val="00D716CF"/>
    <w:rsid w:val="00D745A2"/>
    <w:rsid w:val="00D75172"/>
    <w:rsid w:val="00D75784"/>
    <w:rsid w:val="00D75AD5"/>
    <w:rsid w:val="00D75CA5"/>
    <w:rsid w:val="00D76472"/>
    <w:rsid w:val="00D76C60"/>
    <w:rsid w:val="00D82B20"/>
    <w:rsid w:val="00D83274"/>
    <w:rsid w:val="00D83DF9"/>
    <w:rsid w:val="00D83E20"/>
    <w:rsid w:val="00D8419E"/>
    <w:rsid w:val="00D8574D"/>
    <w:rsid w:val="00D874FB"/>
    <w:rsid w:val="00D92BD8"/>
    <w:rsid w:val="00D96114"/>
    <w:rsid w:val="00D96FA3"/>
    <w:rsid w:val="00DA024F"/>
    <w:rsid w:val="00DA0983"/>
    <w:rsid w:val="00DA09E1"/>
    <w:rsid w:val="00DA0A7C"/>
    <w:rsid w:val="00DA36B4"/>
    <w:rsid w:val="00DA6970"/>
    <w:rsid w:val="00DA75E0"/>
    <w:rsid w:val="00DB07D2"/>
    <w:rsid w:val="00DB1050"/>
    <w:rsid w:val="00DB402B"/>
    <w:rsid w:val="00DB5133"/>
    <w:rsid w:val="00DB516B"/>
    <w:rsid w:val="00DB5665"/>
    <w:rsid w:val="00DB5F1E"/>
    <w:rsid w:val="00DB77EE"/>
    <w:rsid w:val="00DB7820"/>
    <w:rsid w:val="00DC0193"/>
    <w:rsid w:val="00DC0BB3"/>
    <w:rsid w:val="00DC481D"/>
    <w:rsid w:val="00DD0C04"/>
    <w:rsid w:val="00DD27E8"/>
    <w:rsid w:val="00DD5C1E"/>
    <w:rsid w:val="00DE14CB"/>
    <w:rsid w:val="00DE245F"/>
    <w:rsid w:val="00DE24C1"/>
    <w:rsid w:val="00DE33E5"/>
    <w:rsid w:val="00DE5BE9"/>
    <w:rsid w:val="00DE748A"/>
    <w:rsid w:val="00DE7F72"/>
    <w:rsid w:val="00DF3D69"/>
    <w:rsid w:val="00DF3E82"/>
    <w:rsid w:val="00DF5372"/>
    <w:rsid w:val="00E0003B"/>
    <w:rsid w:val="00E031F9"/>
    <w:rsid w:val="00E045C6"/>
    <w:rsid w:val="00E114DA"/>
    <w:rsid w:val="00E12951"/>
    <w:rsid w:val="00E149B5"/>
    <w:rsid w:val="00E17B8D"/>
    <w:rsid w:val="00E17C13"/>
    <w:rsid w:val="00E21E9C"/>
    <w:rsid w:val="00E266F2"/>
    <w:rsid w:val="00E2690D"/>
    <w:rsid w:val="00E278EE"/>
    <w:rsid w:val="00E30E2F"/>
    <w:rsid w:val="00E31499"/>
    <w:rsid w:val="00E31555"/>
    <w:rsid w:val="00E33A4F"/>
    <w:rsid w:val="00E3553C"/>
    <w:rsid w:val="00E357A8"/>
    <w:rsid w:val="00E365C4"/>
    <w:rsid w:val="00E36BA0"/>
    <w:rsid w:val="00E36DEE"/>
    <w:rsid w:val="00E36F44"/>
    <w:rsid w:val="00E37090"/>
    <w:rsid w:val="00E37BEA"/>
    <w:rsid w:val="00E37CB3"/>
    <w:rsid w:val="00E4030A"/>
    <w:rsid w:val="00E473B0"/>
    <w:rsid w:val="00E520FE"/>
    <w:rsid w:val="00E52CD4"/>
    <w:rsid w:val="00E5337F"/>
    <w:rsid w:val="00E5387B"/>
    <w:rsid w:val="00E54FCA"/>
    <w:rsid w:val="00E5587B"/>
    <w:rsid w:val="00E5590A"/>
    <w:rsid w:val="00E56283"/>
    <w:rsid w:val="00E56999"/>
    <w:rsid w:val="00E5732D"/>
    <w:rsid w:val="00E57964"/>
    <w:rsid w:val="00E57BBF"/>
    <w:rsid w:val="00E60250"/>
    <w:rsid w:val="00E61241"/>
    <w:rsid w:val="00E65809"/>
    <w:rsid w:val="00E67968"/>
    <w:rsid w:val="00E70D92"/>
    <w:rsid w:val="00E71F8C"/>
    <w:rsid w:val="00E7440E"/>
    <w:rsid w:val="00E8296A"/>
    <w:rsid w:val="00E8391B"/>
    <w:rsid w:val="00E83BA6"/>
    <w:rsid w:val="00E83F45"/>
    <w:rsid w:val="00E85E5C"/>
    <w:rsid w:val="00E866F5"/>
    <w:rsid w:val="00E872E2"/>
    <w:rsid w:val="00E90529"/>
    <w:rsid w:val="00E90BAB"/>
    <w:rsid w:val="00E90CEA"/>
    <w:rsid w:val="00E921B1"/>
    <w:rsid w:val="00E92D05"/>
    <w:rsid w:val="00E948D9"/>
    <w:rsid w:val="00E97080"/>
    <w:rsid w:val="00E973F1"/>
    <w:rsid w:val="00EA17C3"/>
    <w:rsid w:val="00EA6024"/>
    <w:rsid w:val="00EA7DD8"/>
    <w:rsid w:val="00EB27E3"/>
    <w:rsid w:val="00EB2B64"/>
    <w:rsid w:val="00EB4411"/>
    <w:rsid w:val="00EB4F64"/>
    <w:rsid w:val="00EB4F95"/>
    <w:rsid w:val="00EB645A"/>
    <w:rsid w:val="00EB76CD"/>
    <w:rsid w:val="00EC036C"/>
    <w:rsid w:val="00EC0A5D"/>
    <w:rsid w:val="00EC1AB1"/>
    <w:rsid w:val="00EC4A9F"/>
    <w:rsid w:val="00ED77DC"/>
    <w:rsid w:val="00ED7D14"/>
    <w:rsid w:val="00EE1E17"/>
    <w:rsid w:val="00EE2B06"/>
    <w:rsid w:val="00EE4616"/>
    <w:rsid w:val="00EE482F"/>
    <w:rsid w:val="00EE5672"/>
    <w:rsid w:val="00EE7B37"/>
    <w:rsid w:val="00EF0888"/>
    <w:rsid w:val="00EF1D5F"/>
    <w:rsid w:val="00EF390D"/>
    <w:rsid w:val="00EF5FFD"/>
    <w:rsid w:val="00EF6395"/>
    <w:rsid w:val="00EF6F01"/>
    <w:rsid w:val="00EF71C8"/>
    <w:rsid w:val="00EF7930"/>
    <w:rsid w:val="00EF7958"/>
    <w:rsid w:val="00F0101F"/>
    <w:rsid w:val="00F0191D"/>
    <w:rsid w:val="00F031C1"/>
    <w:rsid w:val="00F0497B"/>
    <w:rsid w:val="00F050F3"/>
    <w:rsid w:val="00F06E74"/>
    <w:rsid w:val="00F072D7"/>
    <w:rsid w:val="00F13F35"/>
    <w:rsid w:val="00F17BEF"/>
    <w:rsid w:val="00F21A5E"/>
    <w:rsid w:val="00F232F4"/>
    <w:rsid w:val="00F2390B"/>
    <w:rsid w:val="00F23FED"/>
    <w:rsid w:val="00F248AB"/>
    <w:rsid w:val="00F26D40"/>
    <w:rsid w:val="00F3555F"/>
    <w:rsid w:val="00F42833"/>
    <w:rsid w:val="00F44C18"/>
    <w:rsid w:val="00F454EA"/>
    <w:rsid w:val="00F46452"/>
    <w:rsid w:val="00F51F7E"/>
    <w:rsid w:val="00F576EF"/>
    <w:rsid w:val="00F60055"/>
    <w:rsid w:val="00F62C25"/>
    <w:rsid w:val="00F63BC2"/>
    <w:rsid w:val="00F64AE1"/>
    <w:rsid w:val="00F707D2"/>
    <w:rsid w:val="00F73A4E"/>
    <w:rsid w:val="00F7408A"/>
    <w:rsid w:val="00F7451D"/>
    <w:rsid w:val="00F76F6B"/>
    <w:rsid w:val="00F77D0B"/>
    <w:rsid w:val="00F77DA7"/>
    <w:rsid w:val="00F77E17"/>
    <w:rsid w:val="00F84B9D"/>
    <w:rsid w:val="00F873ED"/>
    <w:rsid w:val="00F877FA"/>
    <w:rsid w:val="00F8789F"/>
    <w:rsid w:val="00F90340"/>
    <w:rsid w:val="00F91029"/>
    <w:rsid w:val="00F921DA"/>
    <w:rsid w:val="00F92514"/>
    <w:rsid w:val="00F93B37"/>
    <w:rsid w:val="00F94F48"/>
    <w:rsid w:val="00F956B6"/>
    <w:rsid w:val="00FA2095"/>
    <w:rsid w:val="00FA2ADD"/>
    <w:rsid w:val="00FA35A2"/>
    <w:rsid w:val="00FA60B7"/>
    <w:rsid w:val="00FA7AE8"/>
    <w:rsid w:val="00FB474F"/>
    <w:rsid w:val="00FB5747"/>
    <w:rsid w:val="00FB64A3"/>
    <w:rsid w:val="00FB6522"/>
    <w:rsid w:val="00FB6F23"/>
    <w:rsid w:val="00FB7BC1"/>
    <w:rsid w:val="00FC0405"/>
    <w:rsid w:val="00FC0A7A"/>
    <w:rsid w:val="00FC16ED"/>
    <w:rsid w:val="00FC27BC"/>
    <w:rsid w:val="00FD27C5"/>
    <w:rsid w:val="00FD33D4"/>
    <w:rsid w:val="00FD3B3F"/>
    <w:rsid w:val="00FD4A8C"/>
    <w:rsid w:val="00FD5630"/>
    <w:rsid w:val="00FE13F2"/>
    <w:rsid w:val="00FE2BCE"/>
    <w:rsid w:val="00FE366C"/>
    <w:rsid w:val="00FE4F63"/>
    <w:rsid w:val="00FE5164"/>
    <w:rsid w:val="00FE7F3D"/>
    <w:rsid w:val="00FF02B3"/>
    <w:rsid w:val="00FF1AFB"/>
    <w:rsid w:val="00FF2FEA"/>
    <w:rsid w:val="00FF489C"/>
    <w:rsid w:val="00FF513A"/>
    <w:rsid w:val="00FF78FF"/>
    <w:rsid w:val="024A3B24"/>
    <w:rsid w:val="02C50AD9"/>
    <w:rsid w:val="0361432A"/>
    <w:rsid w:val="051554C1"/>
    <w:rsid w:val="05771767"/>
    <w:rsid w:val="061DEA89"/>
    <w:rsid w:val="0A2FE2C6"/>
    <w:rsid w:val="0C2071BA"/>
    <w:rsid w:val="0C6FCE21"/>
    <w:rsid w:val="0D28800F"/>
    <w:rsid w:val="0D990BE6"/>
    <w:rsid w:val="0DC9C8B1"/>
    <w:rsid w:val="0E1603FA"/>
    <w:rsid w:val="0ED1FF88"/>
    <w:rsid w:val="0FCDB735"/>
    <w:rsid w:val="10845BAB"/>
    <w:rsid w:val="113626EA"/>
    <w:rsid w:val="11BA7124"/>
    <w:rsid w:val="11F5F9EA"/>
    <w:rsid w:val="1278D9C1"/>
    <w:rsid w:val="13991441"/>
    <w:rsid w:val="13BFDD3D"/>
    <w:rsid w:val="13D4AC54"/>
    <w:rsid w:val="1562630E"/>
    <w:rsid w:val="15966CFE"/>
    <w:rsid w:val="1667CEC2"/>
    <w:rsid w:val="16A6190B"/>
    <w:rsid w:val="175BA376"/>
    <w:rsid w:val="1782016A"/>
    <w:rsid w:val="17C6F2D1"/>
    <w:rsid w:val="18D412EC"/>
    <w:rsid w:val="197034AB"/>
    <w:rsid w:val="198F0917"/>
    <w:rsid w:val="1A75178C"/>
    <w:rsid w:val="1AA27B96"/>
    <w:rsid w:val="1AD6CE31"/>
    <w:rsid w:val="1B76E038"/>
    <w:rsid w:val="1CAB4188"/>
    <w:rsid w:val="1CC82F1C"/>
    <w:rsid w:val="1CC8F538"/>
    <w:rsid w:val="1CFEFD83"/>
    <w:rsid w:val="1F15F101"/>
    <w:rsid w:val="20032354"/>
    <w:rsid w:val="2215AA1E"/>
    <w:rsid w:val="2272CE16"/>
    <w:rsid w:val="2517CF1C"/>
    <w:rsid w:val="262475A5"/>
    <w:rsid w:val="2724E979"/>
    <w:rsid w:val="272EC683"/>
    <w:rsid w:val="284EBEEA"/>
    <w:rsid w:val="28C483C4"/>
    <w:rsid w:val="29905A87"/>
    <w:rsid w:val="29C85346"/>
    <w:rsid w:val="2ACA6EF0"/>
    <w:rsid w:val="2D195CEF"/>
    <w:rsid w:val="2D3CBEFA"/>
    <w:rsid w:val="2DBE1781"/>
    <w:rsid w:val="2F2B8ED4"/>
    <w:rsid w:val="318B1BC1"/>
    <w:rsid w:val="343AEB2E"/>
    <w:rsid w:val="3453A9CC"/>
    <w:rsid w:val="34CA7632"/>
    <w:rsid w:val="34D66A49"/>
    <w:rsid w:val="37727E9E"/>
    <w:rsid w:val="3776E696"/>
    <w:rsid w:val="37CD69D4"/>
    <w:rsid w:val="38810A1A"/>
    <w:rsid w:val="38BB7C81"/>
    <w:rsid w:val="393DE56C"/>
    <w:rsid w:val="3A922AAF"/>
    <w:rsid w:val="3A9F41E5"/>
    <w:rsid w:val="3AE67BB5"/>
    <w:rsid w:val="3C08BC60"/>
    <w:rsid w:val="3C40CC0E"/>
    <w:rsid w:val="3C4F4798"/>
    <w:rsid w:val="3C69D4AC"/>
    <w:rsid w:val="3DE73402"/>
    <w:rsid w:val="3E948A75"/>
    <w:rsid w:val="3F93027D"/>
    <w:rsid w:val="413697CD"/>
    <w:rsid w:val="419C9961"/>
    <w:rsid w:val="42444648"/>
    <w:rsid w:val="42CD6783"/>
    <w:rsid w:val="42F80A77"/>
    <w:rsid w:val="44077E45"/>
    <w:rsid w:val="4421B6A2"/>
    <w:rsid w:val="442B960F"/>
    <w:rsid w:val="44B8ABAC"/>
    <w:rsid w:val="45BD1E5E"/>
    <w:rsid w:val="47935155"/>
    <w:rsid w:val="47CAE2E6"/>
    <w:rsid w:val="481E0112"/>
    <w:rsid w:val="482113C1"/>
    <w:rsid w:val="4881536C"/>
    <w:rsid w:val="4A1759BA"/>
    <w:rsid w:val="4A8E3CD1"/>
    <w:rsid w:val="4AEE3394"/>
    <w:rsid w:val="4B41B53F"/>
    <w:rsid w:val="4BAABBC1"/>
    <w:rsid w:val="4BF3AFD1"/>
    <w:rsid w:val="4CB14932"/>
    <w:rsid w:val="4DE79F67"/>
    <w:rsid w:val="4EB245DB"/>
    <w:rsid w:val="4F089DBE"/>
    <w:rsid w:val="4F92B396"/>
    <w:rsid w:val="4FD0F079"/>
    <w:rsid w:val="4FF8D3A9"/>
    <w:rsid w:val="5103A9E8"/>
    <w:rsid w:val="51E22F6C"/>
    <w:rsid w:val="528B4C41"/>
    <w:rsid w:val="52B04804"/>
    <w:rsid w:val="5301D8CC"/>
    <w:rsid w:val="538E07F6"/>
    <w:rsid w:val="54447273"/>
    <w:rsid w:val="5534A026"/>
    <w:rsid w:val="55963323"/>
    <w:rsid w:val="55C68F8B"/>
    <w:rsid w:val="56C6C27C"/>
    <w:rsid w:val="570996CE"/>
    <w:rsid w:val="58C4B33E"/>
    <w:rsid w:val="5A25F7B9"/>
    <w:rsid w:val="5A90D171"/>
    <w:rsid w:val="5AD4A3D7"/>
    <w:rsid w:val="5AF11C02"/>
    <w:rsid w:val="5B0EB8E6"/>
    <w:rsid w:val="5B66A845"/>
    <w:rsid w:val="5BF59C0C"/>
    <w:rsid w:val="5C6CB52B"/>
    <w:rsid w:val="5C960789"/>
    <w:rsid w:val="5DCA8C02"/>
    <w:rsid w:val="5EC925DF"/>
    <w:rsid w:val="6017CC0D"/>
    <w:rsid w:val="606A2C63"/>
    <w:rsid w:val="60FD2D78"/>
    <w:rsid w:val="639522EC"/>
    <w:rsid w:val="63D7D7CA"/>
    <w:rsid w:val="6425E4A0"/>
    <w:rsid w:val="64C83A83"/>
    <w:rsid w:val="65528678"/>
    <w:rsid w:val="65809914"/>
    <w:rsid w:val="65E4CDAB"/>
    <w:rsid w:val="66AF09B0"/>
    <w:rsid w:val="67CDB9C8"/>
    <w:rsid w:val="684F94C8"/>
    <w:rsid w:val="6A534625"/>
    <w:rsid w:val="6C259BB4"/>
    <w:rsid w:val="6CA02F37"/>
    <w:rsid w:val="6CDA138A"/>
    <w:rsid w:val="6DC77DCF"/>
    <w:rsid w:val="6EEBFA8C"/>
    <w:rsid w:val="6F951ACE"/>
    <w:rsid w:val="6FDE220C"/>
    <w:rsid w:val="71D0CF49"/>
    <w:rsid w:val="734CC7E1"/>
    <w:rsid w:val="738A2F99"/>
    <w:rsid w:val="73BD4EE8"/>
    <w:rsid w:val="73CEA34E"/>
    <w:rsid w:val="75224259"/>
    <w:rsid w:val="75688E16"/>
    <w:rsid w:val="7585CF5F"/>
    <w:rsid w:val="774E7574"/>
    <w:rsid w:val="77E60F5D"/>
    <w:rsid w:val="79E4A902"/>
    <w:rsid w:val="79EB31AB"/>
    <w:rsid w:val="7B13AD1E"/>
    <w:rsid w:val="7BBE5BC5"/>
    <w:rsid w:val="7BDAC6A8"/>
    <w:rsid w:val="7D502046"/>
    <w:rsid w:val="7D61F1B5"/>
    <w:rsid w:val="7D7F80E8"/>
    <w:rsid w:val="7DB9C985"/>
    <w:rsid w:val="7DE5C71B"/>
    <w:rsid w:val="7FD885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eff5fb"/>
    </o:shapedefaults>
    <o:shapelayout v:ext="edit">
      <o:idmap v:ext="edit" data="1"/>
    </o:shapelayout>
  </w:shapeDefaults>
  <w:decimalSymbol w:val=","/>
  <w:listSeparator w:val=";"/>
  <w14:docId w14:val="59C9A763"/>
  <w15:docId w15:val="{C97B63DB-BC15-4B8A-89EF-F4F35D19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9E"/>
  </w:style>
  <w:style w:type="paragraph" w:styleId="Heading1">
    <w:name w:val="heading 1"/>
    <w:basedOn w:val="Normal"/>
    <w:next w:val="Normal"/>
    <w:link w:val="Heading1Char"/>
    <w:autoRedefine/>
    <w:uiPriority w:val="9"/>
    <w:qFormat/>
    <w:rsid w:val="00F0497B"/>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F0497B"/>
    <w:pPr>
      <w:keepNext/>
      <w:keepLines/>
      <w:spacing w:before="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C65F3A"/>
    <w:pPr>
      <w:keepNext/>
      <w:keepLines/>
      <w:spacing w:before="40"/>
      <w:outlineLvl w:val="2"/>
    </w:pPr>
    <w:rPr>
      <w:rFonts w:eastAsiaTheme="majorEastAsia" w:cstheme="majorBidi"/>
    </w:rPr>
  </w:style>
  <w:style w:type="paragraph" w:styleId="Heading4">
    <w:name w:val="heading 4"/>
    <w:basedOn w:val="Normal"/>
    <w:next w:val="Normal"/>
    <w:link w:val="Heading4Char"/>
    <w:autoRedefine/>
    <w:uiPriority w:val="9"/>
    <w:unhideWhenUsed/>
    <w:qFormat/>
    <w:rsid w:val="00812E6A"/>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97B"/>
    <w:rPr>
      <w:rFonts w:eastAsiaTheme="majorEastAsia" w:cstheme="majorBidi"/>
      <w:b/>
      <w:szCs w:val="32"/>
    </w:rPr>
  </w:style>
  <w:style w:type="character" w:customStyle="1" w:styleId="Heading2Char">
    <w:name w:val="Heading 2 Char"/>
    <w:basedOn w:val="DefaultParagraphFont"/>
    <w:link w:val="Heading2"/>
    <w:uiPriority w:val="9"/>
    <w:rsid w:val="00F0497B"/>
    <w:rPr>
      <w:rFonts w:eastAsiaTheme="majorEastAsia" w:cstheme="majorBidi"/>
      <w:b/>
      <w:szCs w:val="26"/>
    </w:rPr>
  </w:style>
  <w:style w:type="character" w:customStyle="1" w:styleId="Heading3Char">
    <w:name w:val="Heading 3 Char"/>
    <w:basedOn w:val="DefaultParagraphFont"/>
    <w:link w:val="Heading3"/>
    <w:uiPriority w:val="9"/>
    <w:rsid w:val="00C65F3A"/>
    <w:rPr>
      <w:rFonts w:eastAsiaTheme="majorEastAsia" w:cstheme="majorBidi"/>
    </w:rPr>
  </w:style>
  <w:style w:type="paragraph" w:styleId="Caption">
    <w:name w:val="caption"/>
    <w:basedOn w:val="Normal"/>
    <w:next w:val="Normal"/>
    <w:autoRedefine/>
    <w:uiPriority w:val="35"/>
    <w:unhideWhenUsed/>
    <w:qFormat/>
    <w:rsid w:val="009D7E66"/>
    <w:pPr>
      <w:jc w:val="right"/>
    </w:pPr>
    <w:rPr>
      <w:i/>
      <w:iCs/>
      <w:szCs w:val="18"/>
    </w:rPr>
  </w:style>
  <w:style w:type="character" w:customStyle="1" w:styleId="Heading4Char">
    <w:name w:val="Heading 4 Char"/>
    <w:basedOn w:val="DefaultParagraphFont"/>
    <w:link w:val="Heading4"/>
    <w:uiPriority w:val="9"/>
    <w:rsid w:val="00812E6A"/>
    <w:rPr>
      <w:rFonts w:eastAsiaTheme="majorEastAsia" w:cstheme="majorBidi"/>
      <w:i/>
      <w:iCs/>
    </w:rPr>
  </w:style>
  <w:style w:type="paragraph" w:styleId="ListParagraph">
    <w:name w:val="List Paragraph"/>
    <w:basedOn w:val="Normal"/>
    <w:uiPriority w:val="34"/>
    <w:qFormat/>
    <w:rsid w:val="00AD7A9E"/>
    <w:pPr>
      <w:ind w:left="720"/>
      <w:contextualSpacing/>
    </w:pPr>
  </w:style>
  <w:style w:type="paragraph" w:styleId="Header">
    <w:name w:val="header"/>
    <w:basedOn w:val="Normal"/>
    <w:link w:val="HeaderChar"/>
    <w:uiPriority w:val="99"/>
    <w:unhideWhenUsed/>
    <w:rsid w:val="00AD7A9E"/>
    <w:pPr>
      <w:tabs>
        <w:tab w:val="center" w:pos="4819"/>
        <w:tab w:val="right" w:pos="9638"/>
      </w:tabs>
    </w:pPr>
  </w:style>
  <w:style w:type="character" w:customStyle="1" w:styleId="HeaderChar">
    <w:name w:val="Header Char"/>
    <w:basedOn w:val="DefaultParagraphFont"/>
    <w:link w:val="Header"/>
    <w:uiPriority w:val="99"/>
    <w:rsid w:val="00AD7A9E"/>
  </w:style>
  <w:style w:type="paragraph" w:styleId="Footer">
    <w:name w:val="footer"/>
    <w:basedOn w:val="Normal"/>
    <w:link w:val="FooterChar"/>
    <w:uiPriority w:val="99"/>
    <w:unhideWhenUsed/>
    <w:rsid w:val="00AD7A9E"/>
    <w:pPr>
      <w:tabs>
        <w:tab w:val="center" w:pos="4819"/>
        <w:tab w:val="right" w:pos="9638"/>
      </w:tabs>
    </w:pPr>
  </w:style>
  <w:style w:type="character" w:customStyle="1" w:styleId="FooterChar">
    <w:name w:val="Footer Char"/>
    <w:basedOn w:val="DefaultParagraphFont"/>
    <w:link w:val="Footer"/>
    <w:uiPriority w:val="99"/>
    <w:rsid w:val="00AD7A9E"/>
  </w:style>
  <w:style w:type="paragraph" w:styleId="BalloonText">
    <w:name w:val="Balloon Text"/>
    <w:basedOn w:val="Normal"/>
    <w:link w:val="BalloonTextChar"/>
    <w:uiPriority w:val="99"/>
    <w:semiHidden/>
    <w:unhideWhenUsed/>
    <w:rsid w:val="00001F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F57"/>
    <w:rPr>
      <w:rFonts w:ascii="Segoe UI" w:hAnsi="Segoe UI" w:cs="Segoe UI"/>
      <w:sz w:val="18"/>
      <w:szCs w:val="18"/>
    </w:rPr>
  </w:style>
  <w:style w:type="character" w:styleId="CommentReference">
    <w:name w:val="annotation reference"/>
    <w:basedOn w:val="DefaultParagraphFont"/>
    <w:uiPriority w:val="99"/>
    <w:semiHidden/>
    <w:unhideWhenUsed/>
    <w:rsid w:val="00001F57"/>
    <w:rPr>
      <w:sz w:val="16"/>
      <w:szCs w:val="16"/>
    </w:rPr>
  </w:style>
  <w:style w:type="paragraph" w:styleId="CommentText">
    <w:name w:val="annotation text"/>
    <w:basedOn w:val="Normal"/>
    <w:link w:val="CommentTextChar"/>
    <w:uiPriority w:val="99"/>
    <w:unhideWhenUsed/>
    <w:qFormat/>
    <w:rsid w:val="00001F57"/>
    <w:rPr>
      <w:sz w:val="20"/>
      <w:szCs w:val="20"/>
    </w:rPr>
  </w:style>
  <w:style w:type="character" w:customStyle="1" w:styleId="CommentTextChar">
    <w:name w:val="Comment Text Char"/>
    <w:basedOn w:val="DefaultParagraphFont"/>
    <w:link w:val="CommentText"/>
    <w:uiPriority w:val="99"/>
    <w:qFormat/>
    <w:rsid w:val="00001F57"/>
    <w:rPr>
      <w:sz w:val="20"/>
      <w:szCs w:val="20"/>
    </w:rPr>
  </w:style>
  <w:style w:type="paragraph" w:styleId="CommentSubject">
    <w:name w:val="annotation subject"/>
    <w:basedOn w:val="CommentText"/>
    <w:next w:val="CommentText"/>
    <w:link w:val="CommentSubjectChar"/>
    <w:uiPriority w:val="99"/>
    <w:semiHidden/>
    <w:unhideWhenUsed/>
    <w:rsid w:val="00001F57"/>
    <w:rPr>
      <w:b/>
      <w:bCs/>
    </w:rPr>
  </w:style>
  <w:style w:type="character" w:customStyle="1" w:styleId="CommentSubjectChar">
    <w:name w:val="Comment Subject Char"/>
    <w:basedOn w:val="CommentTextChar"/>
    <w:link w:val="CommentSubject"/>
    <w:uiPriority w:val="99"/>
    <w:semiHidden/>
    <w:rsid w:val="00001F57"/>
    <w:rPr>
      <w:b/>
      <w:bCs/>
      <w:sz w:val="20"/>
      <w:szCs w:val="20"/>
    </w:rPr>
  </w:style>
  <w:style w:type="character" w:styleId="Hyperlink">
    <w:name w:val="Hyperlink"/>
    <w:basedOn w:val="DefaultParagraphFont"/>
    <w:uiPriority w:val="99"/>
    <w:unhideWhenUsed/>
    <w:rsid w:val="003C19B1"/>
    <w:rPr>
      <w:color w:val="0563C1" w:themeColor="hyperlink"/>
      <w:u w:val="single"/>
    </w:rPr>
  </w:style>
  <w:style w:type="character" w:customStyle="1" w:styleId="UnresolvedMention1">
    <w:name w:val="Unresolved Mention1"/>
    <w:basedOn w:val="DefaultParagraphFont"/>
    <w:uiPriority w:val="99"/>
    <w:semiHidden/>
    <w:unhideWhenUsed/>
    <w:rsid w:val="003C19B1"/>
    <w:rPr>
      <w:color w:val="605E5C"/>
      <w:shd w:val="clear" w:color="auto" w:fill="E1DFDD"/>
    </w:rPr>
  </w:style>
  <w:style w:type="paragraph" w:styleId="Revision">
    <w:name w:val="Revision"/>
    <w:hidden/>
    <w:uiPriority w:val="99"/>
    <w:semiHidden/>
    <w:rsid w:val="00BD7DE9"/>
  </w:style>
  <w:style w:type="character" w:customStyle="1" w:styleId="Mention1">
    <w:name w:val="Mention1"/>
    <w:basedOn w:val="DefaultParagraphFont"/>
    <w:uiPriority w:val="99"/>
    <w:unhideWhenUsed/>
    <w:rsid w:val="000B4900"/>
    <w:rPr>
      <w:color w:val="2B579A"/>
      <w:shd w:val="clear" w:color="auto" w:fill="E1DFDD"/>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8249E"/>
    <w:rPr>
      <w:color w:val="605E5C"/>
      <w:shd w:val="clear" w:color="auto" w:fill="E1DFDD"/>
    </w:rPr>
  </w:style>
  <w:style w:type="paragraph" w:customStyle="1" w:styleId="Default">
    <w:name w:val="Default"/>
    <w:rsid w:val="008E13B9"/>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658">
      <w:bodyDiv w:val="1"/>
      <w:marLeft w:val="0"/>
      <w:marRight w:val="0"/>
      <w:marTop w:val="0"/>
      <w:marBottom w:val="0"/>
      <w:divBdr>
        <w:top w:val="none" w:sz="0" w:space="0" w:color="auto"/>
        <w:left w:val="none" w:sz="0" w:space="0" w:color="auto"/>
        <w:bottom w:val="none" w:sz="0" w:space="0" w:color="auto"/>
        <w:right w:val="none" w:sz="0" w:space="0" w:color="auto"/>
      </w:divBdr>
      <w:divsChild>
        <w:div w:id="2114857827">
          <w:marLeft w:val="0"/>
          <w:marRight w:val="0"/>
          <w:marTop w:val="0"/>
          <w:marBottom w:val="0"/>
          <w:divBdr>
            <w:top w:val="none" w:sz="0" w:space="0" w:color="auto"/>
            <w:left w:val="none" w:sz="0" w:space="0" w:color="auto"/>
            <w:bottom w:val="none" w:sz="0" w:space="0" w:color="auto"/>
            <w:right w:val="none" w:sz="0" w:space="0" w:color="auto"/>
          </w:divBdr>
        </w:div>
      </w:divsChild>
    </w:div>
    <w:div w:id="163670837">
      <w:bodyDiv w:val="1"/>
      <w:marLeft w:val="0"/>
      <w:marRight w:val="0"/>
      <w:marTop w:val="0"/>
      <w:marBottom w:val="0"/>
      <w:divBdr>
        <w:top w:val="none" w:sz="0" w:space="0" w:color="auto"/>
        <w:left w:val="none" w:sz="0" w:space="0" w:color="auto"/>
        <w:bottom w:val="none" w:sz="0" w:space="0" w:color="auto"/>
        <w:right w:val="none" w:sz="0" w:space="0" w:color="auto"/>
      </w:divBdr>
    </w:div>
    <w:div w:id="298148534">
      <w:bodyDiv w:val="1"/>
      <w:marLeft w:val="0"/>
      <w:marRight w:val="0"/>
      <w:marTop w:val="0"/>
      <w:marBottom w:val="0"/>
      <w:divBdr>
        <w:top w:val="none" w:sz="0" w:space="0" w:color="auto"/>
        <w:left w:val="none" w:sz="0" w:space="0" w:color="auto"/>
        <w:bottom w:val="none" w:sz="0" w:space="0" w:color="auto"/>
        <w:right w:val="none" w:sz="0" w:space="0" w:color="auto"/>
      </w:divBdr>
      <w:divsChild>
        <w:div w:id="643195975">
          <w:marLeft w:val="0"/>
          <w:marRight w:val="0"/>
          <w:marTop w:val="0"/>
          <w:marBottom w:val="0"/>
          <w:divBdr>
            <w:top w:val="none" w:sz="0" w:space="0" w:color="auto"/>
            <w:left w:val="none" w:sz="0" w:space="0" w:color="auto"/>
            <w:bottom w:val="none" w:sz="0" w:space="0" w:color="auto"/>
            <w:right w:val="none" w:sz="0" w:space="0" w:color="auto"/>
          </w:divBdr>
        </w:div>
      </w:divsChild>
    </w:div>
    <w:div w:id="498271371">
      <w:bodyDiv w:val="1"/>
      <w:marLeft w:val="0"/>
      <w:marRight w:val="0"/>
      <w:marTop w:val="0"/>
      <w:marBottom w:val="0"/>
      <w:divBdr>
        <w:top w:val="none" w:sz="0" w:space="0" w:color="auto"/>
        <w:left w:val="none" w:sz="0" w:space="0" w:color="auto"/>
        <w:bottom w:val="none" w:sz="0" w:space="0" w:color="auto"/>
        <w:right w:val="none" w:sz="0" w:space="0" w:color="auto"/>
      </w:divBdr>
      <w:divsChild>
        <w:div w:id="1269850176">
          <w:marLeft w:val="0"/>
          <w:marRight w:val="0"/>
          <w:marTop w:val="0"/>
          <w:marBottom w:val="0"/>
          <w:divBdr>
            <w:top w:val="none" w:sz="0" w:space="0" w:color="auto"/>
            <w:left w:val="none" w:sz="0" w:space="0" w:color="auto"/>
            <w:bottom w:val="none" w:sz="0" w:space="0" w:color="auto"/>
            <w:right w:val="none" w:sz="0" w:space="0" w:color="auto"/>
          </w:divBdr>
        </w:div>
      </w:divsChild>
    </w:div>
    <w:div w:id="742025022">
      <w:bodyDiv w:val="1"/>
      <w:marLeft w:val="0"/>
      <w:marRight w:val="0"/>
      <w:marTop w:val="0"/>
      <w:marBottom w:val="0"/>
      <w:divBdr>
        <w:top w:val="none" w:sz="0" w:space="0" w:color="auto"/>
        <w:left w:val="none" w:sz="0" w:space="0" w:color="auto"/>
        <w:bottom w:val="none" w:sz="0" w:space="0" w:color="auto"/>
        <w:right w:val="none" w:sz="0" w:space="0" w:color="auto"/>
      </w:divBdr>
      <w:divsChild>
        <w:div w:id="1520314248">
          <w:marLeft w:val="0"/>
          <w:marRight w:val="0"/>
          <w:marTop w:val="0"/>
          <w:marBottom w:val="0"/>
          <w:divBdr>
            <w:top w:val="none" w:sz="0" w:space="0" w:color="auto"/>
            <w:left w:val="none" w:sz="0" w:space="0" w:color="auto"/>
            <w:bottom w:val="none" w:sz="0" w:space="0" w:color="auto"/>
            <w:right w:val="none" w:sz="0" w:space="0" w:color="auto"/>
          </w:divBdr>
        </w:div>
      </w:divsChild>
    </w:div>
    <w:div w:id="771702030">
      <w:bodyDiv w:val="1"/>
      <w:marLeft w:val="0"/>
      <w:marRight w:val="0"/>
      <w:marTop w:val="0"/>
      <w:marBottom w:val="0"/>
      <w:divBdr>
        <w:top w:val="none" w:sz="0" w:space="0" w:color="auto"/>
        <w:left w:val="none" w:sz="0" w:space="0" w:color="auto"/>
        <w:bottom w:val="none" w:sz="0" w:space="0" w:color="auto"/>
        <w:right w:val="none" w:sz="0" w:space="0" w:color="auto"/>
      </w:divBdr>
    </w:div>
    <w:div w:id="893590267">
      <w:bodyDiv w:val="1"/>
      <w:marLeft w:val="0"/>
      <w:marRight w:val="0"/>
      <w:marTop w:val="0"/>
      <w:marBottom w:val="0"/>
      <w:divBdr>
        <w:top w:val="none" w:sz="0" w:space="0" w:color="auto"/>
        <w:left w:val="none" w:sz="0" w:space="0" w:color="auto"/>
        <w:bottom w:val="none" w:sz="0" w:space="0" w:color="auto"/>
        <w:right w:val="none" w:sz="0" w:space="0" w:color="auto"/>
      </w:divBdr>
      <w:divsChild>
        <w:div w:id="695077963">
          <w:marLeft w:val="0"/>
          <w:marRight w:val="0"/>
          <w:marTop w:val="0"/>
          <w:marBottom w:val="0"/>
          <w:divBdr>
            <w:top w:val="none" w:sz="0" w:space="0" w:color="auto"/>
            <w:left w:val="none" w:sz="0" w:space="0" w:color="auto"/>
            <w:bottom w:val="none" w:sz="0" w:space="0" w:color="auto"/>
            <w:right w:val="none" w:sz="0" w:space="0" w:color="auto"/>
          </w:divBdr>
        </w:div>
      </w:divsChild>
    </w:div>
    <w:div w:id="916354948">
      <w:bodyDiv w:val="1"/>
      <w:marLeft w:val="0"/>
      <w:marRight w:val="0"/>
      <w:marTop w:val="0"/>
      <w:marBottom w:val="0"/>
      <w:divBdr>
        <w:top w:val="none" w:sz="0" w:space="0" w:color="auto"/>
        <w:left w:val="none" w:sz="0" w:space="0" w:color="auto"/>
        <w:bottom w:val="none" w:sz="0" w:space="0" w:color="auto"/>
        <w:right w:val="none" w:sz="0" w:space="0" w:color="auto"/>
      </w:divBdr>
    </w:div>
    <w:div w:id="1124230720">
      <w:bodyDiv w:val="1"/>
      <w:marLeft w:val="0"/>
      <w:marRight w:val="0"/>
      <w:marTop w:val="0"/>
      <w:marBottom w:val="0"/>
      <w:divBdr>
        <w:top w:val="none" w:sz="0" w:space="0" w:color="auto"/>
        <w:left w:val="none" w:sz="0" w:space="0" w:color="auto"/>
        <w:bottom w:val="none" w:sz="0" w:space="0" w:color="auto"/>
        <w:right w:val="none" w:sz="0" w:space="0" w:color="auto"/>
      </w:divBdr>
      <w:divsChild>
        <w:div w:id="1049185">
          <w:marLeft w:val="0"/>
          <w:marRight w:val="0"/>
          <w:marTop w:val="0"/>
          <w:marBottom w:val="0"/>
          <w:divBdr>
            <w:top w:val="none" w:sz="0" w:space="0" w:color="auto"/>
            <w:left w:val="none" w:sz="0" w:space="0" w:color="auto"/>
            <w:bottom w:val="none" w:sz="0" w:space="0" w:color="auto"/>
            <w:right w:val="none" w:sz="0" w:space="0" w:color="auto"/>
          </w:divBdr>
        </w:div>
      </w:divsChild>
    </w:div>
    <w:div w:id="1209299758">
      <w:bodyDiv w:val="1"/>
      <w:marLeft w:val="0"/>
      <w:marRight w:val="0"/>
      <w:marTop w:val="0"/>
      <w:marBottom w:val="0"/>
      <w:divBdr>
        <w:top w:val="none" w:sz="0" w:space="0" w:color="auto"/>
        <w:left w:val="none" w:sz="0" w:space="0" w:color="auto"/>
        <w:bottom w:val="none" w:sz="0" w:space="0" w:color="auto"/>
        <w:right w:val="none" w:sz="0" w:space="0" w:color="auto"/>
      </w:divBdr>
    </w:div>
    <w:div w:id="1350915965">
      <w:bodyDiv w:val="1"/>
      <w:marLeft w:val="0"/>
      <w:marRight w:val="0"/>
      <w:marTop w:val="0"/>
      <w:marBottom w:val="0"/>
      <w:divBdr>
        <w:top w:val="none" w:sz="0" w:space="0" w:color="auto"/>
        <w:left w:val="none" w:sz="0" w:space="0" w:color="auto"/>
        <w:bottom w:val="none" w:sz="0" w:space="0" w:color="auto"/>
        <w:right w:val="none" w:sz="0" w:space="0" w:color="auto"/>
      </w:divBdr>
      <w:divsChild>
        <w:div w:id="631717974">
          <w:marLeft w:val="0"/>
          <w:marRight w:val="0"/>
          <w:marTop w:val="0"/>
          <w:marBottom w:val="0"/>
          <w:divBdr>
            <w:top w:val="none" w:sz="0" w:space="0" w:color="auto"/>
            <w:left w:val="none" w:sz="0" w:space="0" w:color="auto"/>
            <w:bottom w:val="none" w:sz="0" w:space="0" w:color="auto"/>
            <w:right w:val="none" w:sz="0" w:space="0" w:color="auto"/>
          </w:divBdr>
        </w:div>
      </w:divsChild>
    </w:div>
    <w:div w:id="1583834550">
      <w:bodyDiv w:val="1"/>
      <w:marLeft w:val="0"/>
      <w:marRight w:val="0"/>
      <w:marTop w:val="0"/>
      <w:marBottom w:val="0"/>
      <w:divBdr>
        <w:top w:val="none" w:sz="0" w:space="0" w:color="auto"/>
        <w:left w:val="none" w:sz="0" w:space="0" w:color="auto"/>
        <w:bottom w:val="none" w:sz="0" w:space="0" w:color="auto"/>
        <w:right w:val="none" w:sz="0" w:space="0" w:color="auto"/>
      </w:divBdr>
    </w:div>
    <w:div w:id="2075662004">
      <w:bodyDiv w:val="1"/>
      <w:marLeft w:val="0"/>
      <w:marRight w:val="0"/>
      <w:marTop w:val="0"/>
      <w:marBottom w:val="0"/>
      <w:divBdr>
        <w:top w:val="none" w:sz="0" w:space="0" w:color="auto"/>
        <w:left w:val="none" w:sz="0" w:space="0" w:color="auto"/>
        <w:bottom w:val="none" w:sz="0" w:space="0" w:color="auto"/>
        <w:right w:val="none" w:sz="0" w:space="0" w:color="auto"/>
      </w:divBdr>
      <w:divsChild>
        <w:div w:id="193661722">
          <w:marLeft w:val="0"/>
          <w:marRight w:val="0"/>
          <w:marTop w:val="0"/>
          <w:marBottom w:val="0"/>
          <w:divBdr>
            <w:top w:val="none" w:sz="0" w:space="0" w:color="auto"/>
            <w:left w:val="none" w:sz="0" w:space="0" w:color="auto"/>
            <w:bottom w:val="none" w:sz="0" w:space="0" w:color="auto"/>
            <w:right w:val="none" w:sz="0" w:space="0" w:color="auto"/>
          </w:divBdr>
        </w:div>
      </w:divsChild>
    </w:div>
    <w:div w:id="2106605742">
      <w:bodyDiv w:val="1"/>
      <w:marLeft w:val="0"/>
      <w:marRight w:val="0"/>
      <w:marTop w:val="0"/>
      <w:marBottom w:val="0"/>
      <w:divBdr>
        <w:top w:val="none" w:sz="0" w:space="0" w:color="auto"/>
        <w:left w:val="none" w:sz="0" w:space="0" w:color="auto"/>
        <w:bottom w:val="none" w:sz="0" w:space="0" w:color="auto"/>
        <w:right w:val="none" w:sz="0" w:space="0" w:color="auto"/>
      </w:divBdr>
      <w:divsChild>
        <w:div w:id="896744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itra.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B038C8C-3E92-4439-905A-423BD983F933}">
    <t:Anchor>
      <t:Comment id="548078461"/>
    </t:Anchor>
    <t:History>
      <t:Event id="{95EC51AF-D0DC-4E58-B652-FF16514C4F0F}" time="2024-03-12T05:49:10.033Z">
        <t:Attribution userId="S::vera.makusenko@regitra.lt::9764c9cd-5231-480a-b8dd-9cdbb436610b" userProvider="AD" userName="Vera Makušenko"/>
        <t:Anchor>
          <t:Comment id="521276125"/>
        </t:Anchor>
        <t:Create/>
      </t:Event>
      <t:Event id="{65FBC783-92A0-4DFA-BA65-D2029639248A}" time="2024-03-12T05:49:10.033Z">
        <t:Attribution userId="S::vera.makusenko@regitra.lt::9764c9cd-5231-480a-b8dd-9cdbb436610b" userProvider="AD" userName="Vera Makušenko"/>
        <t:Anchor>
          <t:Comment id="521276125"/>
        </t:Anchor>
        <t:Assign userId="S::aurelija.klige@regitra.lt::19714ffd-08da-4af7-9dbb-a49b0e04c57a" userProvider="AD" userName="Aurelija Kligė"/>
      </t:Event>
      <t:Event id="{C609D447-DFC4-4418-9E5A-CCA68E7435EB}" time="2024-03-12T05:49:10.033Z">
        <t:Attribution userId="S::vera.makusenko@regitra.lt::9764c9cd-5231-480a-b8dd-9cdbb436610b" userProvider="AD" userName="Vera Makušenko"/>
        <t:Anchor>
          <t:Comment id="521276125"/>
        </t:Anchor>
        <t:SetTitle title="@Aurelija Kligė dabar numatėme ir jau realizavome mokėjimą per VIISP. Taip pat esame pasiruošę startuoti ir su nokėjimu pagal konkrečią išankstinę sąskaitą. T.y. jei klientas pasirinks mokėti pagal išankstinę sąskaitą - ją galėsime suformuoti. Tačiau …"/>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235ac-3b54-4935-a3db-cfec1a57da35">
      <Terms xmlns="http://schemas.microsoft.com/office/infopath/2007/PartnerControls"/>
    </lcf76f155ced4ddcb4097134ff3c332f>
    <TaxCatchAll xmlns="6c3c68fe-3e5e-4813-8af0-7e28fcbbf6c4" xsi:nil="true"/>
    <SharedWithUsers xmlns="6c3c68fe-3e5e-4813-8af0-7e28fcbbf6c4">
      <UserInfo>
        <DisplayName>Kristina Vasylevaitė</DisplayName>
        <AccountId>411</AccountId>
        <AccountType/>
      </UserInfo>
      <UserInfo>
        <DisplayName>Ilona Ramanauskienė</DisplayName>
        <AccountId>22</AccountId>
        <AccountType/>
      </UserInfo>
      <UserInfo>
        <DisplayName>Aušra Gaidamovičienė</DisplayName>
        <AccountId>51</AccountId>
        <AccountType/>
      </UserInfo>
      <UserInfo>
        <DisplayName>Aurelija Kligė</DisplayName>
        <AccountId>416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375D891FDA50B408067140AF770AB7C" ma:contentTypeVersion="15" ma:contentTypeDescription="Kurkite naują dokumentą." ma:contentTypeScope="" ma:versionID="330bdaa5ed342cde2f45286cf9f6da7e">
  <xsd:schema xmlns:xsd="http://www.w3.org/2001/XMLSchema" xmlns:xs="http://www.w3.org/2001/XMLSchema" xmlns:p="http://schemas.microsoft.com/office/2006/metadata/properties" xmlns:ns2="8b9235ac-3b54-4935-a3db-cfec1a57da35" xmlns:ns3="6c3c68fe-3e5e-4813-8af0-7e28fcbbf6c4" targetNamespace="http://schemas.microsoft.com/office/2006/metadata/properties" ma:root="true" ma:fieldsID="a6e9268cad76b000326772a099db50ec" ns2:_="" ns3:_="">
    <xsd:import namespace="8b9235ac-3b54-4935-a3db-cfec1a57da35"/>
    <xsd:import namespace="6c3c68fe-3e5e-4813-8af0-7e28fcbbf6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235ac-3b54-4935-a3db-cfec1a57d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3c68fe-3e5e-4813-8af0-7e28fcbbf6c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b8399cfb-5c2e-4132-9366-b467be8b9beb}" ma:internalName="TaxCatchAll" ma:showField="CatchAllData" ma:web="6c3c68fe-3e5e-4813-8af0-7e28fcbbf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040C3-753B-42BB-8D8B-2AC34F15485F}">
  <ds:schemaRefs>
    <ds:schemaRef ds:uri="http://schemas.openxmlformats.org/officeDocument/2006/bibliography"/>
  </ds:schemaRefs>
</ds:datastoreItem>
</file>

<file path=customXml/itemProps2.xml><?xml version="1.0" encoding="utf-8"?>
<ds:datastoreItem xmlns:ds="http://schemas.openxmlformats.org/officeDocument/2006/customXml" ds:itemID="{DCD1A294-FE5A-4A74-A36C-23C56D12E8AD}">
  <ds:schemaRefs>
    <ds:schemaRef ds:uri="http://schemas.microsoft.com/office/2006/metadata/properties"/>
    <ds:schemaRef ds:uri="http://schemas.microsoft.com/office/infopath/2007/PartnerControls"/>
    <ds:schemaRef ds:uri="8b9235ac-3b54-4935-a3db-cfec1a57da35"/>
    <ds:schemaRef ds:uri="6c3c68fe-3e5e-4813-8af0-7e28fcbbf6c4"/>
  </ds:schemaRefs>
</ds:datastoreItem>
</file>

<file path=customXml/itemProps3.xml><?xml version="1.0" encoding="utf-8"?>
<ds:datastoreItem xmlns:ds="http://schemas.openxmlformats.org/officeDocument/2006/customXml" ds:itemID="{756B4E4D-9C44-46B7-B88F-5B8E92323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235ac-3b54-4935-a3db-cfec1a57da35"/>
    <ds:schemaRef ds:uri="6c3c68fe-3e5e-4813-8af0-7e28fcbbf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7AE6F-9A54-4BF2-B85F-9FF78F766C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7762</Words>
  <Characters>4425</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12163</CharactersWithSpaces>
  <SharedDoc>false</SharedDoc>
  <HLinks>
    <vt:vector size="6" baseType="variant">
      <vt:variant>
        <vt:i4>7077932</vt:i4>
      </vt:variant>
      <vt:variant>
        <vt:i4>0</vt:i4>
      </vt:variant>
      <vt:variant>
        <vt:i4>0</vt:i4>
      </vt:variant>
      <vt:variant>
        <vt:i4>5</vt:i4>
      </vt:variant>
      <vt:variant>
        <vt:lpwstr>https://www.regitra.lt/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Makušenko</dc:creator>
  <cp:keywords>, docId:4344027C3DDDD3CAF63E38B9A523535F</cp:keywords>
  <cp:lastModifiedBy>Aurelija Kligė</cp:lastModifiedBy>
  <cp:revision>39</cp:revision>
  <cp:lastPrinted>2017-01-19T04:11:00Z</cp:lastPrinted>
  <dcterms:created xsi:type="dcterms:W3CDTF">2024-10-04T07:48:00Z</dcterms:created>
  <dcterms:modified xsi:type="dcterms:W3CDTF">2025-10-22T11:21:00Z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8052ecfe-d909-41a1-ba67-8109053373c2</vt:lpwstr>
  </property>
  <property fmtid="{D5CDD505-2E9C-101B-9397-08002B2CF9AE}" pid="3" name="ContentTypeId">
    <vt:lpwstr>0x010100E375D891FDA50B408067140AF770AB7C</vt:lpwstr>
  </property>
  <property fmtid="{D5CDD505-2E9C-101B-9397-08002B2CF9AE}" pid="4" name="MediaServiceImageTags">
    <vt:lpwstr/>
  </property>
</Properties>
</file>